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FB" w:rsidRPr="00462555" w:rsidRDefault="006228FB" w:rsidP="00945F31">
      <w:pPr>
        <w:ind w:right="19"/>
        <w:jc w:val="center"/>
        <w:rPr>
          <w:b/>
          <w:bCs/>
        </w:rPr>
      </w:pPr>
      <w:bookmarkStart w:id="0" w:name="_GoBack"/>
      <w:r w:rsidRPr="00462555">
        <w:rPr>
          <w:b/>
          <w:bCs/>
          <w:cs/>
        </w:rPr>
        <w:t xml:space="preserve">แผนกลยุทธ์ ก.ล.ต. </w:t>
      </w:r>
      <w:r w:rsidR="00714B32" w:rsidRPr="00462555">
        <w:rPr>
          <w:b/>
          <w:bCs/>
          <w:cs/>
        </w:rPr>
        <w:t>และโครงการสำคัญ</w:t>
      </w:r>
      <w:r w:rsidRPr="00462555">
        <w:rPr>
          <w:b/>
          <w:bCs/>
          <w:cs/>
        </w:rPr>
        <w:t xml:space="preserve">ปี </w:t>
      </w:r>
      <w:r w:rsidRPr="00462555">
        <w:rPr>
          <w:b/>
          <w:bCs/>
        </w:rPr>
        <w:t xml:space="preserve">2558 </w:t>
      </w:r>
      <w:r w:rsidRPr="00462555">
        <w:rPr>
          <w:b/>
          <w:bCs/>
          <w:cs/>
        </w:rPr>
        <w:t>(ฉบับปรับปรุง)</w:t>
      </w:r>
    </w:p>
    <w:bookmarkEnd w:id="0"/>
    <w:p w:rsidR="00573C22" w:rsidRPr="00462555" w:rsidRDefault="00573C22" w:rsidP="00945F31">
      <w:pPr>
        <w:ind w:right="19"/>
        <w:jc w:val="center"/>
        <w:rPr>
          <w:b/>
          <w:bCs/>
          <w:cs/>
        </w:rPr>
      </w:pPr>
    </w:p>
    <w:p w:rsidR="00631844" w:rsidRPr="00462555" w:rsidRDefault="00714B32" w:rsidP="00945F31">
      <w:pPr>
        <w:ind w:right="-316" w:firstLine="720"/>
      </w:pPr>
      <w:r w:rsidRPr="00462555">
        <w:rPr>
          <w:cs/>
        </w:rPr>
        <w:t>ก.ล.ต. ทบทวนแผนกลยุทธ์ปี 2558 โดยคำนึงถึง</w:t>
      </w:r>
      <w:r w:rsidR="00DB6897" w:rsidRPr="00462555">
        <w:rPr>
          <w:cs/>
        </w:rPr>
        <w:t>ภาพรวมสภาพแวดล้อมที่มีผลต่อการพัฒน</w:t>
      </w:r>
      <w:r w:rsidR="00077BEF" w:rsidRPr="00462555">
        <w:rPr>
          <w:cs/>
        </w:rPr>
        <w:t>า</w:t>
      </w:r>
    </w:p>
    <w:p w:rsidR="00631844" w:rsidRPr="00462555" w:rsidRDefault="00077BEF" w:rsidP="00945F31">
      <w:pPr>
        <w:ind w:right="-586"/>
      </w:pPr>
      <w:r w:rsidRPr="00462555">
        <w:rPr>
          <w:cs/>
        </w:rPr>
        <w:t>ตลาดทุนไทยประกอบด้วย</w:t>
      </w:r>
      <w:r w:rsidR="00DB6897" w:rsidRPr="00462555">
        <w:rPr>
          <w:cs/>
        </w:rPr>
        <w:t>แนวโน้มการเปลี่ยนแปลงของโลกทั้งในระยะสั้นและระยาว และนัยทางนโยบาย รวมทั้งตระหนักถึงความต้องการ โอกาส ปัญหาและอุปสรรคของภาคส่วนต่าง ๆ ในตลาดทุนไทย</w:t>
      </w:r>
    </w:p>
    <w:p w:rsidR="00DB6897" w:rsidRPr="00462555" w:rsidRDefault="00DB6897" w:rsidP="00945F31">
      <w:pPr>
        <w:ind w:right="-586"/>
      </w:pPr>
      <w:r w:rsidRPr="00462555">
        <w:rPr>
          <w:cs/>
        </w:rPr>
        <w:t>แผนกลยุทธ์ปี 2558 </w:t>
      </w:r>
      <w:r w:rsidR="00714B32" w:rsidRPr="00462555">
        <w:rPr>
          <w:cs/>
        </w:rPr>
        <w:t>มี</w:t>
      </w:r>
      <w:r w:rsidRPr="00462555">
        <w:rPr>
          <w:cs/>
        </w:rPr>
        <w:t xml:space="preserve">เป้าหมายหลัก 3 ประการ </w:t>
      </w:r>
      <w:r w:rsidR="00714B32" w:rsidRPr="00462555">
        <w:rPr>
          <w:cs/>
        </w:rPr>
        <w:t>ได้แก่</w:t>
      </w:r>
    </w:p>
    <w:p w:rsidR="00264271" w:rsidRPr="00462555" w:rsidRDefault="00A04188" w:rsidP="00552A02">
      <w:pPr>
        <w:pStyle w:val="ListParagraph"/>
        <w:tabs>
          <w:tab w:val="left" w:pos="1080"/>
        </w:tabs>
        <w:ind w:left="0" w:right="-496" w:firstLine="720"/>
        <w:rPr>
          <w:szCs w:val="32"/>
        </w:rPr>
      </w:pPr>
      <w:r w:rsidRPr="00462555">
        <w:rPr>
          <w:szCs w:val="32"/>
          <w:cs/>
        </w:rPr>
        <w:t>(1</w:t>
      </w:r>
      <w:r w:rsidR="0036482F" w:rsidRPr="00462555">
        <w:rPr>
          <w:szCs w:val="32"/>
          <w:cs/>
        </w:rPr>
        <w:t>)</w:t>
      </w:r>
      <w:r w:rsidR="00552A02" w:rsidRPr="00462555">
        <w:rPr>
          <w:szCs w:val="32"/>
          <w:cs/>
        </w:rPr>
        <w:tab/>
      </w:r>
      <w:r w:rsidR="00714B32" w:rsidRPr="00462555">
        <w:rPr>
          <w:szCs w:val="32"/>
          <w:cs/>
        </w:rPr>
        <w:t>มั่นคงและ</w:t>
      </w:r>
      <w:r w:rsidR="00483AB6">
        <w:rPr>
          <w:rFonts w:hint="cs"/>
          <w:szCs w:val="32"/>
          <w:cs/>
        </w:rPr>
        <w:t>มีความสามารถในการฟื้นตัว</w:t>
      </w:r>
      <w:r w:rsidR="00714B32" w:rsidRPr="00462555">
        <w:rPr>
          <w:szCs w:val="32"/>
          <w:cs/>
        </w:rPr>
        <w:t xml:space="preserve"> (</w:t>
      </w:r>
      <w:r w:rsidR="0023325B" w:rsidRPr="00462555">
        <w:rPr>
          <w:szCs w:val="32"/>
          <w:u w:val="single"/>
        </w:rPr>
        <w:t>Integrity</w:t>
      </w:r>
      <w:r w:rsidR="004F0028" w:rsidRPr="00462555">
        <w:rPr>
          <w:szCs w:val="32"/>
          <w:u w:val="single"/>
          <w:cs/>
        </w:rPr>
        <w:t xml:space="preserve"> </w:t>
      </w:r>
      <w:r w:rsidR="0023325B" w:rsidRPr="00462555">
        <w:rPr>
          <w:szCs w:val="32"/>
          <w:u w:val="single"/>
        </w:rPr>
        <w:t>&amp; resiliency</w:t>
      </w:r>
      <w:r w:rsidR="00714B32" w:rsidRPr="00462555">
        <w:rPr>
          <w:szCs w:val="32"/>
          <w:u w:val="single"/>
          <w:cs/>
        </w:rPr>
        <w:t>)</w:t>
      </w:r>
      <w:r w:rsidR="0023325B" w:rsidRPr="00462555">
        <w:rPr>
          <w:szCs w:val="32"/>
        </w:rPr>
        <w:t xml:space="preserve"> </w:t>
      </w:r>
      <w:r w:rsidR="004F0028" w:rsidRPr="00462555">
        <w:rPr>
          <w:szCs w:val="32"/>
          <w:cs/>
        </w:rPr>
        <w:t xml:space="preserve">  </w:t>
      </w:r>
      <w:r w:rsidR="0023325B" w:rsidRPr="00462555">
        <w:rPr>
          <w:szCs w:val="32"/>
          <w:cs/>
        </w:rPr>
        <w:t>รักษาความน่าเชื่อถือ</w:t>
      </w:r>
      <w:r w:rsidR="00E554D8" w:rsidRPr="00462555">
        <w:rPr>
          <w:szCs w:val="32"/>
          <w:cs/>
        </w:rPr>
        <w:t>และมั่นคง</w:t>
      </w:r>
      <w:r w:rsidR="0023325B" w:rsidRPr="00462555">
        <w:rPr>
          <w:szCs w:val="32"/>
          <w:cs/>
        </w:rPr>
        <w:t xml:space="preserve">ของตลาดทุนไทย คุ้มครองผู้ลงทุนได้อย่างมีประสิทธิภาพ </w:t>
      </w:r>
      <w:r w:rsidR="00714B32" w:rsidRPr="00462555">
        <w:rPr>
          <w:szCs w:val="32"/>
          <w:cs/>
        </w:rPr>
        <w:t>และ</w:t>
      </w:r>
      <w:r w:rsidR="0023325B" w:rsidRPr="00462555">
        <w:rPr>
          <w:szCs w:val="32"/>
          <w:cs/>
        </w:rPr>
        <w:t>เป็นที่ยอมรับตามมาตรฐานสากล</w:t>
      </w:r>
    </w:p>
    <w:p w:rsidR="00264271" w:rsidRPr="00462555" w:rsidRDefault="00A04188" w:rsidP="00552A02">
      <w:pPr>
        <w:pStyle w:val="ListParagraph"/>
        <w:tabs>
          <w:tab w:val="left" w:pos="0"/>
          <w:tab w:val="left" w:pos="1080"/>
        </w:tabs>
        <w:ind w:left="0" w:firstLine="720"/>
        <w:rPr>
          <w:szCs w:val="32"/>
          <w:cs/>
        </w:rPr>
      </w:pPr>
      <w:r w:rsidRPr="00462555">
        <w:rPr>
          <w:szCs w:val="32"/>
          <w:cs/>
        </w:rPr>
        <w:t>(</w:t>
      </w:r>
      <w:r w:rsidR="004F0028" w:rsidRPr="00462555">
        <w:rPr>
          <w:szCs w:val="32"/>
          <w:cs/>
        </w:rPr>
        <w:t>2</w:t>
      </w:r>
      <w:r w:rsidR="0036482F" w:rsidRPr="00462555">
        <w:rPr>
          <w:szCs w:val="32"/>
          <w:cs/>
        </w:rPr>
        <w:t>)</w:t>
      </w:r>
      <w:r w:rsidR="00552A02" w:rsidRPr="00462555">
        <w:rPr>
          <w:szCs w:val="32"/>
          <w:cs/>
        </w:rPr>
        <w:tab/>
      </w:r>
      <w:r w:rsidR="0092788B" w:rsidRPr="00462555">
        <w:rPr>
          <w:szCs w:val="32"/>
          <w:cs/>
        </w:rPr>
        <w:t>แข่งขันได้ (</w:t>
      </w:r>
      <w:r w:rsidR="0023325B" w:rsidRPr="00462555">
        <w:rPr>
          <w:szCs w:val="32"/>
          <w:u w:val="single"/>
        </w:rPr>
        <w:t>Competitiveness</w:t>
      </w:r>
      <w:r w:rsidR="0092788B" w:rsidRPr="00462555">
        <w:rPr>
          <w:szCs w:val="32"/>
          <w:u w:val="single"/>
          <w:cs/>
        </w:rPr>
        <w:t>)</w:t>
      </w:r>
      <w:r w:rsidR="0023325B" w:rsidRPr="00462555">
        <w:rPr>
          <w:szCs w:val="32"/>
        </w:rPr>
        <w:t xml:space="preserve"> </w:t>
      </w:r>
      <w:r w:rsidR="004F0028" w:rsidRPr="00462555">
        <w:rPr>
          <w:szCs w:val="32"/>
          <w:cs/>
        </w:rPr>
        <w:t xml:space="preserve"> </w:t>
      </w:r>
      <w:r w:rsidR="0023325B" w:rsidRPr="00462555">
        <w:rPr>
          <w:szCs w:val="32"/>
          <w:cs/>
        </w:rPr>
        <w:t>สร้างสภาพแวดล้อมที่เอื้ออำนวยให้ตลาดทุนไทยและ</w:t>
      </w:r>
      <w:r w:rsidR="00631844" w:rsidRPr="00462555">
        <w:rPr>
          <w:szCs w:val="32"/>
          <w:cs/>
        </w:rPr>
        <w:br/>
      </w:r>
      <w:r w:rsidR="0023325B" w:rsidRPr="00462555">
        <w:rPr>
          <w:szCs w:val="32"/>
          <w:cs/>
        </w:rPr>
        <w:t>ผู้ประกอบธุรกิจสามารถสร้าง</w:t>
      </w:r>
      <w:r w:rsidR="0092788B" w:rsidRPr="00462555">
        <w:rPr>
          <w:szCs w:val="32"/>
          <w:cs/>
        </w:rPr>
        <w:t>มูลค่าเพิ่ม</w:t>
      </w:r>
      <w:r w:rsidR="0023325B" w:rsidRPr="00462555">
        <w:rPr>
          <w:szCs w:val="32"/>
          <w:cs/>
        </w:rPr>
        <w:t xml:space="preserve"> เป็นที่น่าสนใจของ</w:t>
      </w:r>
      <w:r w:rsidR="0092788B" w:rsidRPr="00462555">
        <w:rPr>
          <w:szCs w:val="32"/>
          <w:cs/>
        </w:rPr>
        <w:t xml:space="preserve">ผู้ลงทุนทั่วโลก </w:t>
      </w:r>
      <w:r w:rsidR="0023325B" w:rsidRPr="00462555">
        <w:rPr>
          <w:szCs w:val="32"/>
          <w:cs/>
        </w:rPr>
        <w:t>ให้ภาคเศรษฐกิจของไทยสามารถใช้ตลาดทุนไทยเป็นแหล่งระดมทุนด้วยต้นทุนที่แข่งขันได้กับประเทศอื่น</w:t>
      </w:r>
    </w:p>
    <w:p w:rsidR="00552A02" w:rsidRPr="00462555" w:rsidRDefault="00A04188" w:rsidP="00552A02">
      <w:pPr>
        <w:pStyle w:val="ListParagraph"/>
        <w:tabs>
          <w:tab w:val="left" w:pos="0"/>
          <w:tab w:val="left" w:pos="1080"/>
        </w:tabs>
        <w:ind w:left="0" w:right="-136" w:firstLine="720"/>
        <w:rPr>
          <w:szCs w:val="32"/>
        </w:rPr>
      </w:pPr>
      <w:r w:rsidRPr="00462555">
        <w:rPr>
          <w:szCs w:val="32"/>
          <w:cs/>
        </w:rPr>
        <w:t>(</w:t>
      </w:r>
      <w:r w:rsidR="004F0028" w:rsidRPr="00462555">
        <w:rPr>
          <w:szCs w:val="32"/>
          <w:cs/>
        </w:rPr>
        <w:t>3</w:t>
      </w:r>
      <w:r w:rsidR="0036482F" w:rsidRPr="00462555">
        <w:rPr>
          <w:szCs w:val="32"/>
          <w:cs/>
        </w:rPr>
        <w:t>)</w:t>
      </w:r>
      <w:r w:rsidR="00552A02" w:rsidRPr="00462555">
        <w:rPr>
          <w:szCs w:val="32"/>
          <w:cs/>
        </w:rPr>
        <w:tab/>
      </w:r>
      <w:r w:rsidR="0092788B" w:rsidRPr="00462555">
        <w:rPr>
          <w:szCs w:val="32"/>
          <w:cs/>
        </w:rPr>
        <w:t>ครอบคลุมทุกภาคส่วน (</w:t>
      </w:r>
      <w:r w:rsidR="0023325B" w:rsidRPr="00462555">
        <w:rPr>
          <w:szCs w:val="32"/>
          <w:u w:val="single"/>
        </w:rPr>
        <w:t>Inclusiveness</w:t>
      </w:r>
      <w:r w:rsidR="0092788B" w:rsidRPr="00462555">
        <w:rPr>
          <w:szCs w:val="32"/>
          <w:u w:val="single"/>
          <w:cs/>
        </w:rPr>
        <w:t>)</w:t>
      </w:r>
      <w:r w:rsidR="0023325B" w:rsidRPr="00462555">
        <w:rPr>
          <w:szCs w:val="32"/>
        </w:rPr>
        <w:t xml:space="preserve"> </w:t>
      </w:r>
      <w:r w:rsidR="004F0028" w:rsidRPr="00462555">
        <w:rPr>
          <w:szCs w:val="32"/>
          <w:cs/>
        </w:rPr>
        <w:t xml:space="preserve">  </w:t>
      </w:r>
      <w:r w:rsidR="0023325B" w:rsidRPr="00462555">
        <w:rPr>
          <w:szCs w:val="32"/>
          <w:cs/>
        </w:rPr>
        <w:t>ทำให้กิจการระดับต่าง</w:t>
      </w:r>
      <w:r w:rsidR="00B03ADB" w:rsidRPr="00462555">
        <w:rPr>
          <w:szCs w:val="32"/>
          <w:cs/>
        </w:rPr>
        <w:t xml:space="preserve"> </w:t>
      </w:r>
      <w:r w:rsidR="0023325B" w:rsidRPr="00462555">
        <w:rPr>
          <w:szCs w:val="32"/>
          <w:cs/>
        </w:rPr>
        <w:t>ๆ มีโอกาสเข้าถึง</w:t>
      </w:r>
      <w:r w:rsidR="00E962F8" w:rsidRPr="00462555">
        <w:rPr>
          <w:szCs w:val="32"/>
          <w:cs/>
        </w:rPr>
        <w:t>ตลาดทุน</w:t>
      </w:r>
      <w:r w:rsidR="0023325B" w:rsidRPr="00462555">
        <w:rPr>
          <w:szCs w:val="32"/>
          <w:cs/>
        </w:rPr>
        <w:t xml:space="preserve"> </w:t>
      </w:r>
      <w:r w:rsidR="00E962F8" w:rsidRPr="00462555">
        <w:rPr>
          <w:szCs w:val="32"/>
        </w:rPr>
        <w:t>(</w:t>
      </w:r>
      <w:r w:rsidR="0023325B" w:rsidRPr="00462555">
        <w:rPr>
          <w:szCs w:val="32"/>
        </w:rPr>
        <w:t>market</w:t>
      </w:r>
      <w:r w:rsidR="0061392E" w:rsidRPr="00462555">
        <w:rPr>
          <w:szCs w:val="32"/>
        </w:rPr>
        <w:t>-</w:t>
      </w:r>
      <w:r w:rsidR="0023325B" w:rsidRPr="00462555">
        <w:rPr>
          <w:szCs w:val="32"/>
        </w:rPr>
        <w:t>based financing</w:t>
      </w:r>
      <w:r w:rsidR="00E962F8" w:rsidRPr="00462555">
        <w:rPr>
          <w:szCs w:val="32"/>
        </w:rPr>
        <w:t>)</w:t>
      </w:r>
      <w:r w:rsidR="0023325B" w:rsidRPr="00462555">
        <w:rPr>
          <w:szCs w:val="32"/>
        </w:rPr>
        <w:t xml:space="preserve"> </w:t>
      </w:r>
      <w:r w:rsidR="0023325B" w:rsidRPr="00462555">
        <w:rPr>
          <w:szCs w:val="32"/>
          <w:cs/>
        </w:rPr>
        <w:t>ในรูปแบบที่เหมาะสม</w:t>
      </w:r>
      <w:r w:rsidR="0092788B" w:rsidRPr="00462555">
        <w:rPr>
          <w:szCs w:val="32"/>
          <w:cs/>
        </w:rPr>
        <w:t xml:space="preserve"> </w:t>
      </w:r>
      <w:r w:rsidR="00E962F8" w:rsidRPr="00462555">
        <w:rPr>
          <w:szCs w:val="32"/>
          <w:cs/>
        </w:rPr>
        <w:t>ตลาดทุน</w:t>
      </w:r>
      <w:r w:rsidR="0023325B" w:rsidRPr="00462555">
        <w:rPr>
          <w:szCs w:val="32"/>
          <w:cs/>
        </w:rPr>
        <w:t>เป็นทางเลือกสำคัญในการระดมทุน</w:t>
      </w:r>
      <w:r w:rsidR="0092788B" w:rsidRPr="00462555">
        <w:rPr>
          <w:szCs w:val="32"/>
          <w:cs/>
        </w:rPr>
        <w:t xml:space="preserve"> </w:t>
      </w:r>
      <w:r w:rsidR="0023325B" w:rsidRPr="00462555">
        <w:rPr>
          <w:szCs w:val="32"/>
          <w:cs/>
        </w:rPr>
        <w:t>และประชาชนมีช่องทางเข้าถึงการลงทุนใน</w:t>
      </w:r>
      <w:r w:rsidR="00E962F8" w:rsidRPr="00462555">
        <w:rPr>
          <w:szCs w:val="32"/>
          <w:cs/>
        </w:rPr>
        <w:t>ตลาดทุน</w:t>
      </w:r>
      <w:r w:rsidR="0023325B" w:rsidRPr="00462555">
        <w:rPr>
          <w:szCs w:val="32"/>
          <w:cs/>
        </w:rPr>
        <w:t>ที่ตอบ</w:t>
      </w:r>
      <w:r w:rsidR="00E962F8" w:rsidRPr="00462555">
        <w:rPr>
          <w:szCs w:val="32"/>
          <w:cs/>
        </w:rPr>
        <w:t>สนองความจำเป็นใน</w:t>
      </w:r>
      <w:r w:rsidR="0023325B" w:rsidRPr="00462555">
        <w:rPr>
          <w:szCs w:val="32"/>
          <w:cs/>
        </w:rPr>
        <w:t xml:space="preserve">ชีวิต </w:t>
      </w:r>
      <w:r w:rsidR="0092788B" w:rsidRPr="00462555">
        <w:rPr>
          <w:szCs w:val="32"/>
          <w:cs/>
        </w:rPr>
        <w:t>เพื่อ</w:t>
      </w:r>
      <w:r w:rsidR="0023325B" w:rsidRPr="00462555">
        <w:rPr>
          <w:szCs w:val="32"/>
          <w:cs/>
        </w:rPr>
        <w:t>ลดความเหลื่อมล้ำ</w:t>
      </w:r>
    </w:p>
    <w:p w:rsidR="0023325B" w:rsidRPr="00462555" w:rsidRDefault="00E962F8" w:rsidP="00552A02">
      <w:pPr>
        <w:pStyle w:val="ListParagraph"/>
        <w:tabs>
          <w:tab w:val="left" w:pos="0"/>
          <w:tab w:val="left" w:pos="1080"/>
        </w:tabs>
        <w:ind w:left="0" w:right="-136"/>
        <w:rPr>
          <w:szCs w:val="32"/>
        </w:rPr>
      </w:pPr>
      <w:r w:rsidRPr="00462555">
        <w:rPr>
          <w:szCs w:val="32"/>
          <w:cs/>
        </w:rPr>
        <w:t>ในการเข้าถึงโอกาสทางธุรกิจและการหารายได้</w:t>
      </w:r>
    </w:p>
    <w:p w:rsidR="003D19CB" w:rsidRPr="00462555" w:rsidRDefault="003D19CB" w:rsidP="00945F31">
      <w:pPr>
        <w:pStyle w:val="ListParagraph"/>
        <w:tabs>
          <w:tab w:val="left" w:pos="0"/>
        </w:tabs>
        <w:ind w:left="0" w:right="-136" w:firstLine="720"/>
        <w:rPr>
          <w:szCs w:val="32"/>
        </w:rPr>
      </w:pPr>
    </w:p>
    <w:p w:rsidR="00F0285C" w:rsidRPr="00462555" w:rsidRDefault="0023325B" w:rsidP="00945F31">
      <w:pPr>
        <w:tabs>
          <w:tab w:val="left" w:pos="1440"/>
        </w:tabs>
        <w:ind w:right="-495" w:firstLine="720"/>
      </w:pPr>
      <w:r w:rsidRPr="00462555">
        <w:rPr>
          <w:cs/>
        </w:rPr>
        <w:t>แผนกลยุทธ์</w:t>
      </w:r>
      <w:r w:rsidR="00533A2E" w:rsidRPr="00462555">
        <w:rPr>
          <w:cs/>
        </w:rPr>
        <w:t xml:space="preserve"> ก.ล.ต. </w:t>
      </w:r>
      <w:r w:rsidRPr="00462555">
        <w:rPr>
          <w:cs/>
        </w:rPr>
        <w:t>ปี 2558 ประกอบด้วยกลยุทธ์สำคัญ 6 ด้าน</w:t>
      </w:r>
      <w:r w:rsidR="00714B32" w:rsidRPr="00462555">
        <w:rPr>
          <w:cs/>
        </w:rPr>
        <w:t xml:space="preserve"> และโครงการสำคัญดังนี้</w:t>
      </w:r>
      <w:r w:rsidRPr="00462555">
        <w:rPr>
          <w:cs/>
        </w:rPr>
        <w:t xml:space="preserve"> </w:t>
      </w:r>
    </w:p>
    <w:p w:rsidR="003D19CB" w:rsidRPr="00462555" w:rsidRDefault="003D19CB" w:rsidP="00945F31">
      <w:pPr>
        <w:tabs>
          <w:tab w:val="left" w:pos="2127"/>
        </w:tabs>
        <w:rPr>
          <w:b/>
          <w:bCs/>
          <w:u w:val="single"/>
        </w:rPr>
      </w:pPr>
    </w:p>
    <w:p w:rsidR="00DE01E0" w:rsidRPr="00462555" w:rsidRDefault="00E04976" w:rsidP="00945F31">
      <w:pPr>
        <w:tabs>
          <w:tab w:val="left" w:pos="2127"/>
        </w:tabs>
      </w:pPr>
      <w:r w:rsidRPr="00462555">
        <w:rPr>
          <w:b/>
          <w:bCs/>
          <w:u w:val="single"/>
          <w:cs/>
        </w:rPr>
        <w:t>กลยุทธ์ที่ 1</w:t>
      </w:r>
      <w:r w:rsidR="00440909" w:rsidRPr="00462555">
        <w:rPr>
          <w:b/>
          <w:bCs/>
          <w:cs/>
        </w:rPr>
        <w:t xml:space="preserve"> </w:t>
      </w:r>
      <w:r w:rsidRPr="00462555">
        <w:rPr>
          <w:b/>
          <w:bCs/>
        </w:rPr>
        <w:t xml:space="preserve">: </w:t>
      </w:r>
      <w:r w:rsidR="00C70263" w:rsidRPr="00462555">
        <w:rPr>
          <w:b/>
          <w:bCs/>
          <w:cs/>
        </w:rPr>
        <w:t xml:space="preserve"> </w:t>
      </w:r>
      <w:r w:rsidR="00DE01E0" w:rsidRPr="00462555">
        <w:rPr>
          <w:b/>
          <w:bCs/>
          <w:cs/>
        </w:rPr>
        <w:t>ยกระดับและรักษามาตรฐานให้เป็นสากล</w:t>
      </w:r>
    </w:p>
    <w:p w:rsidR="00552A02" w:rsidRPr="00462555" w:rsidRDefault="00552A02" w:rsidP="00945F31">
      <w:pPr>
        <w:ind w:right="-161"/>
      </w:pPr>
      <w:r w:rsidRPr="00E561D3">
        <w:rPr>
          <w:b/>
          <w:bCs/>
          <w:u w:val="single"/>
          <w:cs/>
        </w:rPr>
        <w:t>เป้าหมาย</w:t>
      </w:r>
      <w:r w:rsidRPr="00E561D3">
        <w:rPr>
          <w:b/>
          <w:bCs/>
          <w:cs/>
        </w:rPr>
        <w:t xml:space="preserve"> </w:t>
      </w:r>
      <w:r w:rsidR="00DE01E0" w:rsidRPr="00E561D3">
        <w:rPr>
          <w:b/>
          <w:bCs/>
        </w:rPr>
        <w:t>:</w:t>
      </w:r>
      <w:r w:rsidR="00DE01E0" w:rsidRPr="00462555">
        <w:t xml:space="preserve"> </w:t>
      </w:r>
      <w:r w:rsidR="00DE01E0" w:rsidRPr="00462555">
        <w:rPr>
          <w:cs/>
        </w:rPr>
        <w:t>กฎเกณฑ์ทันสมัย เป็นที่ยอมรับ เทียบเคียงมาตรฐานสากล บริษัทจดทะเบียนมีคุณภาพและ</w:t>
      </w:r>
    </w:p>
    <w:p w:rsidR="00563431" w:rsidRPr="00462555" w:rsidRDefault="00DE01E0" w:rsidP="00945F31">
      <w:pPr>
        <w:ind w:right="-161"/>
        <w:rPr>
          <w:cs/>
        </w:rPr>
      </w:pPr>
      <w:r w:rsidRPr="00462555">
        <w:rPr>
          <w:cs/>
        </w:rPr>
        <w:t xml:space="preserve">เติบโตอย่างยั่งยืน </w:t>
      </w:r>
      <w:r w:rsidR="0092788B" w:rsidRPr="00462555">
        <w:rPr>
          <w:cs/>
        </w:rPr>
        <w:t>และ</w:t>
      </w:r>
      <w:r w:rsidRPr="00462555">
        <w:rPr>
          <w:cs/>
        </w:rPr>
        <w:t>ระบบมีความมั่นคง รองรับความผันผวนได้ สามารถจัดการ</w:t>
      </w:r>
      <w:r w:rsidR="0092788B" w:rsidRPr="00462555">
        <w:rPr>
          <w:cs/>
        </w:rPr>
        <w:t>ปัญหา</w:t>
      </w:r>
      <w:r w:rsidRPr="00462555">
        <w:rPr>
          <w:cs/>
        </w:rPr>
        <w:t>ได้</w:t>
      </w:r>
    </w:p>
    <w:p w:rsidR="00631844" w:rsidRPr="00462555" w:rsidRDefault="000D1AC8" w:rsidP="00E561D3">
      <w:pPr>
        <w:tabs>
          <w:tab w:val="left" w:pos="1080"/>
        </w:tabs>
        <w:ind w:firstLine="720"/>
      </w:pPr>
      <w:r w:rsidRPr="00462555">
        <w:rPr>
          <w:cs/>
        </w:rPr>
        <w:t xml:space="preserve">(ก) </w:t>
      </w:r>
      <w:r w:rsidR="00E561D3">
        <w:rPr>
          <w:cs/>
        </w:rPr>
        <w:tab/>
      </w:r>
      <w:r w:rsidR="00DE5016" w:rsidRPr="00462555">
        <w:rPr>
          <w:u w:val="single"/>
          <w:cs/>
        </w:rPr>
        <w:t>ยกระดับ</w:t>
      </w:r>
      <w:r w:rsidR="00DE01E0" w:rsidRPr="00462555">
        <w:rPr>
          <w:u w:val="single"/>
          <w:cs/>
        </w:rPr>
        <w:t>มาตรฐานการกำกับดูแล</w:t>
      </w:r>
      <w:r w:rsidR="0092788B" w:rsidRPr="00462555">
        <w:rPr>
          <w:u w:val="single"/>
          <w:cs/>
        </w:rPr>
        <w:t xml:space="preserve">ของ ก.ล.ต. </w:t>
      </w:r>
      <w:r w:rsidR="00DE5016" w:rsidRPr="00462555">
        <w:rPr>
          <w:u w:val="single"/>
          <w:cs/>
        </w:rPr>
        <w:t>ให้</w:t>
      </w:r>
      <w:r w:rsidR="00DE01E0" w:rsidRPr="00462555">
        <w:rPr>
          <w:u w:val="single"/>
          <w:cs/>
        </w:rPr>
        <w:t>เป็นที่ยอมรับในระดับสากล</w:t>
      </w:r>
      <w:r w:rsidR="00DE01E0" w:rsidRPr="00462555">
        <w:rPr>
          <w:u w:val="single"/>
        </w:rPr>
        <w:t xml:space="preserve"> </w:t>
      </w:r>
      <w:r w:rsidR="00BD6274" w:rsidRPr="00462555">
        <w:rPr>
          <w:cs/>
        </w:rPr>
        <w:br/>
      </w:r>
      <w:r w:rsidR="00DE5016" w:rsidRPr="00462555">
        <w:rPr>
          <w:cs/>
        </w:rPr>
        <w:t>จัดทำ</w:t>
      </w:r>
      <w:r w:rsidR="00DE01E0" w:rsidRPr="00462555">
        <w:rPr>
          <w:cs/>
        </w:rPr>
        <w:t>การประเมิน</w:t>
      </w:r>
      <w:r w:rsidR="007748DB" w:rsidRPr="00462555">
        <w:rPr>
          <w:cs/>
        </w:rPr>
        <w:t>ตนเอง</w:t>
      </w:r>
      <w:r w:rsidR="0092788B" w:rsidRPr="00462555">
        <w:rPr>
          <w:cs/>
        </w:rPr>
        <w:t>ด้าน</w:t>
      </w:r>
      <w:r w:rsidR="007B0ED9" w:rsidRPr="00462555">
        <w:rPr>
          <w:cs/>
        </w:rPr>
        <w:t xml:space="preserve">มาตรฐานการกำกับดูแลเทียบกับมาตรฐานของ </w:t>
      </w:r>
      <w:r w:rsidR="007B0ED9" w:rsidRPr="00462555">
        <w:t xml:space="preserve">International Organization </w:t>
      </w:r>
    </w:p>
    <w:p w:rsidR="00DF474E" w:rsidRPr="00462555" w:rsidRDefault="007B0ED9" w:rsidP="00945F31">
      <w:proofErr w:type="gramStart"/>
      <w:r w:rsidRPr="00462555">
        <w:t>of</w:t>
      </w:r>
      <w:proofErr w:type="gramEnd"/>
      <w:r w:rsidRPr="00462555">
        <w:t xml:space="preserve"> Securities Commissions (IOSCO)</w:t>
      </w:r>
      <w:r w:rsidRPr="00462555">
        <w:rPr>
          <w:cs/>
        </w:rPr>
        <w:t xml:space="preserve"> ตาม </w:t>
      </w:r>
      <w:r w:rsidRPr="00462555">
        <w:t xml:space="preserve">IOSCO’s </w:t>
      </w:r>
      <w:r w:rsidRPr="00462555">
        <w:rPr>
          <w:cs/>
        </w:rPr>
        <w:t xml:space="preserve">2013 </w:t>
      </w:r>
      <w:r w:rsidRPr="00462555">
        <w:t xml:space="preserve">assessment methodology </w:t>
      </w:r>
      <w:r w:rsidRPr="00462555">
        <w:rPr>
          <w:cs/>
        </w:rPr>
        <w:t>เพื่อเตรียมเข้า</w:t>
      </w:r>
      <w:r w:rsidR="00483AB6">
        <w:rPr>
          <w:rFonts w:hint="cs"/>
          <w:cs/>
        </w:rPr>
        <w:t>รับ</w:t>
      </w:r>
      <w:r w:rsidRPr="00462555">
        <w:rPr>
          <w:cs/>
        </w:rPr>
        <w:t>การประเมิน</w:t>
      </w:r>
      <w:r w:rsidR="00483AB6">
        <w:rPr>
          <w:rFonts w:hint="cs"/>
          <w:cs/>
        </w:rPr>
        <w:t>ในอนาคต</w:t>
      </w:r>
      <w:r w:rsidRPr="00462555">
        <w:t xml:space="preserve">  </w:t>
      </w:r>
      <w:r w:rsidR="00DE01E0" w:rsidRPr="00462555">
        <w:rPr>
          <w:cs/>
        </w:rPr>
        <w:t>และการปรับหลักเกณฑ์กำกับดูแล</w:t>
      </w:r>
      <w:r w:rsidR="0092788B" w:rsidRPr="00462555">
        <w:rPr>
          <w:cs/>
        </w:rPr>
        <w:t>สำนักหักบัญชี</w:t>
      </w:r>
      <w:r w:rsidR="00DE01E0" w:rsidRPr="00462555">
        <w:rPr>
          <w:cs/>
        </w:rPr>
        <w:t>และ</w:t>
      </w:r>
      <w:r w:rsidR="0092788B" w:rsidRPr="00462555">
        <w:rPr>
          <w:cs/>
        </w:rPr>
        <w:t>ศูย์รับฝากหลักทรัพย์</w:t>
      </w:r>
      <w:r w:rsidR="00DE01E0" w:rsidRPr="00462555">
        <w:rPr>
          <w:cs/>
        </w:rPr>
        <w:t xml:space="preserve">ให้เป็นไปตาม </w:t>
      </w:r>
      <w:r w:rsidR="00DE01E0" w:rsidRPr="00462555">
        <w:t>Principle of Financial Market Infrastructure (PFMI)</w:t>
      </w:r>
      <w:r w:rsidR="00E44B94" w:rsidRPr="00462555">
        <w:t xml:space="preserve"> </w:t>
      </w:r>
    </w:p>
    <w:p w:rsidR="00A04188" w:rsidRPr="00462555" w:rsidRDefault="00337036" w:rsidP="00E561D3">
      <w:pPr>
        <w:tabs>
          <w:tab w:val="left" w:pos="1080"/>
        </w:tabs>
        <w:ind w:firstLine="720"/>
      </w:pPr>
      <w:r w:rsidRPr="00462555">
        <w:rPr>
          <w:cs/>
        </w:rPr>
        <w:t xml:space="preserve">(ข) </w:t>
      </w:r>
      <w:r w:rsidR="00E561D3">
        <w:rPr>
          <w:cs/>
        </w:rPr>
        <w:tab/>
      </w:r>
      <w:r w:rsidR="00DE01E0" w:rsidRPr="00462555">
        <w:rPr>
          <w:u w:val="single"/>
          <w:cs/>
        </w:rPr>
        <w:t>ดูแลความมั่นคงของระบบให้รองรับความผันผวนได้</w:t>
      </w:r>
      <w:r w:rsidR="00DE01E0" w:rsidRPr="00462555">
        <w:rPr>
          <w:cs/>
        </w:rPr>
        <w:t xml:space="preserve"> พัฒนาหลักเกณฑ์การดำรงเงินกองทุนของ</w:t>
      </w:r>
      <w:r w:rsidR="00533A2E" w:rsidRPr="00462555">
        <w:rPr>
          <w:cs/>
        </w:rPr>
        <w:t>บริษัทหลักทรัพย์ (</w:t>
      </w:r>
      <w:r w:rsidR="00DE01E0" w:rsidRPr="00462555">
        <w:rPr>
          <w:cs/>
        </w:rPr>
        <w:t>บล.</w:t>
      </w:r>
      <w:r w:rsidR="00533A2E" w:rsidRPr="00462555">
        <w:rPr>
          <w:cs/>
        </w:rPr>
        <w:t>)</w:t>
      </w:r>
      <w:r w:rsidR="00DE01E0" w:rsidRPr="00462555">
        <w:rPr>
          <w:cs/>
        </w:rPr>
        <w:t xml:space="preserve"> </w:t>
      </w:r>
      <w:r w:rsidR="00533A2E" w:rsidRPr="00462555">
        <w:rPr>
          <w:cs/>
        </w:rPr>
        <w:t>และบริษัทหลักทรัพย์จัดการกองทุน (</w:t>
      </w:r>
      <w:r w:rsidR="00DE01E0" w:rsidRPr="00462555">
        <w:rPr>
          <w:cs/>
        </w:rPr>
        <w:t>บลจ.</w:t>
      </w:r>
      <w:r w:rsidR="00533A2E" w:rsidRPr="00462555">
        <w:rPr>
          <w:cs/>
        </w:rPr>
        <w:t>)</w:t>
      </w:r>
      <w:r w:rsidR="00DE01E0" w:rsidRPr="00462555">
        <w:rPr>
          <w:cs/>
        </w:rPr>
        <w:t xml:space="preserve"> </w:t>
      </w:r>
      <w:r w:rsidR="004E2B8D" w:rsidRPr="00462555">
        <w:rPr>
          <w:cs/>
        </w:rPr>
        <w:t>พัฒนาหลักเกณฑ์รักษาความมั่นคงปลอดภัยด้าน</w:t>
      </w:r>
      <w:r w:rsidR="0092788B" w:rsidRPr="00462555">
        <w:rPr>
          <w:cs/>
        </w:rPr>
        <w:t>เทคโนโลยีสารสนเทศ</w:t>
      </w:r>
      <w:r w:rsidR="004E2B8D" w:rsidRPr="00462555">
        <w:rPr>
          <w:cs/>
        </w:rPr>
        <w:t>ของผู้ประกอบธุรกิจเพื่อป้องกัน</w:t>
      </w:r>
      <w:r w:rsidR="0092788B" w:rsidRPr="00462555">
        <w:rPr>
          <w:cs/>
        </w:rPr>
        <w:t>อาชญากรรมทางคอมพิวเตอร์ (</w:t>
      </w:r>
      <w:r w:rsidR="004E2B8D" w:rsidRPr="00462555">
        <w:t>cyber crime</w:t>
      </w:r>
      <w:r w:rsidR="0092788B" w:rsidRPr="00462555">
        <w:rPr>
          <w:cs/>
        </w:rPr>
        <w:t>)</w:t>
      </w:r>
      <w:r w:rsidR="004E2B8D" w:rsidRPr="00462555">
        <w:t xml:space="preserve">  </w:t>
      </w:r>
      <w:r w:rsidR="00DE01E0" w:rsidRPr="00462555">
        <w:rPr>
          <w:cs/>
        </w:rPr>
        <w:t>และ</w:t>
      </w:r>
      <w:r w:rsidR="00BD6274" w:rsidRPr="00462555">
        <w:rPr>
          <w:cs/>
        </w:rPr>
        <w:t>ทบทวนแบบจำลองการตรวจสอบและระบุปัจจัยที่เหมาะสมสามารถรองรับความเสี่ยงต่อระบบ (</w:t>
      </w:r>
      <w:r w:rsidR="00BD6274" w:rsidRPr="00462555">
        <w:t>systemic risk)</w:t>
      </w:r>
      <w:r w:rsidR="00BD6274" w:rsidRPr="00462555">
        <w:rPr>
          <w:cs/>
        </w:rPr>
        <w:t xml:space="preserve"> และ</w:t>
      </w:r>
      <w:r w:rsidR="00DE01E0" w:rsidRPr="00462555">
        <w:rPr>
          <w:cs/>
        </w:rPr>
        <w:t>จัดทำ</w:t>
      </w:r>
      <w:r w:rsidR="0092788B" w:rsidRPr="00462555">
        <w:rPr>
          <w:cs/>
        </w:rPr>
        <w:t>แบบทดสอบภาวะวิกฤต (</w:t>
      </w:r>
      <w:r w:rsidR="00DE01E0" w:rsidRPr="00462555">
        <w:t>stress test</w:t>
      </w:r>
      <w:r w:rsidR="0092788B" w:rsidRPr="00462555">
        <w:rPr>
          <w:cs/>
        </w:rPr>
        <w:t>)</w:t>
      </w:r>
      <w:r w:rsidR="00DE01E0" w:rsidRPr="00462555">
        <w:t xml:space="preserve"> </w:t>
      </w:r>
      <w:r w:rsidR="00DE01E0" w:rsidRPr="00462555">
        <w:rPr>
          <w:cs/>
        </w:rPr>
        <w:t xml:space="preserve">รวมทั้งติดตามดูผลที่เกิดขึ้นจริง </w:t>
      </w:r>
      <w:r w:rsidR="002B5D95" w:rsidRPr="00462555">
        <w:rPr>
          <w:cs/>
        </w:rPr>
        <w:t>เพื่อ</w:t>
      </w:r>
      <w:r w:rsidR="00DE01E0" w:rsidRPr="00462555">
        <w:rPr>
          <w:cs/>
        </w:rPr>
        <w:t>ให้สามารถตรวจจับสัญญาณเรื่องความมั่นคงของระบบได้ก่อนเหตุการณ์จริงจะเกิดขึ้น</w:t>
      </w:r>
      <w:r w:rsidR="001F12D5" w:rsidRPr="00462555">
        <w:rPr>
          <w:cs/>
        </w:rPr>
        <w:t xml:space="preserve"> </w:t>
      </w:r>
      <w:r w:rsidR="00242468" w:rsidRPr="00462555">
        <w:rPr>
          <w:cs/>
        </w:rPr>
        <w:t xml:space="preserve"> </w:t>
      </w:r>
    </w:p>
    <w:p w:rsidR="00552A02" w:rsidRPr="00462555" w:rsidRDefault="00337036" w:rsidP="00E561D3">
      <w:pPr>
        <w:tabs>
          <w:tab w:val="left" w:pos="1080"/>
        </w:tabs>
        <w:ind w:firstLine="720"/>
      </w:pPr>
      <w:r w:rsidRPr="00462555">
        <w:rPr>
          <w:cs/>
        </w:rPr>
        <w:lastRenderedPageBreak/>
        <w:t xml:space="preserve">(ค) </w:t>
      </w:r>
      <w:r w:rsidR="00E561D3">
        <w:rPr>
          <w:cs/>
        </w:rPr>
        <w:tab/>
      </w:r>
      <w:r w:rsidRPr="00462555">
        <w:rPr>
          <w:u w:val="single"/>
          <w:cs/>
        </w:rPr>
        <w:t>ดำเนินการตามแผน</w:t>
      </w:r>
      <w:r w:rsidR="0092788B" w:rsidRPr="00462555">
        <w:rPr>
          <w:u w:val="single"/>
          <w:cs/>
        </w:rPr>
        <w:t>พัฒนาความยั่งยืน</w:t>
      </w:r>
      <w:r w:rsidRPr="00462555">
        <w:rPr>
          <w:u w:val="single"/>
          <w:cs/>
        </w:rPr>
        <w:t xml:space="preserve"> </w:t>
      </w:r>
      <w:r w:rsidR="00F17262" w:rsidRPr="00462555">
        <w:rPr>
          <w:u w:val="single"/>
          <w:cs/>
        </w:rPr>
        <w:t>(</w:t>
      </w:r>
      <w:r w:rsidRPr="00462555">
        <w:rPr>
          <w:u w:val="single"/>
        </w:rPr>
        <w:t>SD roadmap</w:t>
      </w:r>
      <w:r w:rsidR="00F17262" w:rsidRPr="00462555">
        <w:rPr>
          <w:u w:val="single"/>
          <w:cs/>
        </w:rPr>
        <w:t>)</w:t>
      </w:r>
      <w:r w:rsidRPr="00462555">
        <w:rPr>
          <w:u w:val="single"/>
        </w:rPr>
        <w:t xml:space="preserve"> </w:t>
      </w:r>
      <w:r w:rsidRPr="00462555">
        <w:rPr>
          <w:u w:val="single"/>
          <w:cs/>
        </w:rPr>
        <w:t>อย่างต่อเนื่อง</w:t>
      </w:r>
      <w:r w:rsidRPr="00462555">
        <w:rPr>
          <w:cs/>
        </w:rPr>
        <w:t xml:space="preserve"> เน้นเครื่องมือด้าน</w:t>
      </w:r>
      <w:r w:rsidR="00F17262" w:rsidRPr="00462555">
        <w:rPr>
          <w:cs/>
        </w:rPr>
        <w:t>วินัยของผู้ปฏิบัติเอง</w:t>
      </w:r>
      <w:r w:rsidRPr="00462555">
        <w:rPr>
          <w:cs/>
        </w:rPr>
        <w:t xml:space="preserve"> </w:t>
      </w:r>
      <w:r w:rsidR="00F17262" w:rsidRPr="00462555">
        <w:rPr>
          <w:cs/>
        </w:rPr>
        <w:t>(</w:t>
      </w:r>
      <w:proofErr w:type="spellStart"/>
      <w:r w:rsidRPr="00462555">
        <w:t>self discipline</w:t>
      </w:r>
      <w:proofErr w:type="spellEnd"/>
      <w:r w:rsidR="00F17262" w:rsidRPr="00462555">
        <w:rPr>
          <w:cs/>
        </w:rPr>
        <w:t>)</w:t>
      </w:r>
      <w:r w:rsidRPr="00462555">
        <w:t xml:space="preserve"> </w:t>
      </w:r>
      <w:r w:rsidRPr="00462555">
        <w:rPr>
          <w:cs/>
        </w:rPr>
        <w:t>และ</w:t>
      </w:r>
      <w:r w:rsidR="00F17262" w:rsidRPr="00462555">
        <w:rPr>
          <w:cs/>
        </w:rPr>
        <w:t>วินั</w:t>
      </w:r>
      <w:r w:rsidR="00552A02" w:rsidRPr="00462555">
        <w:rPr>
          <w:cs/>
        </w:rPr>
        <w:t>ย</w:t>
      </w:r>
      <w:r w:rsidR="00F17262" w:rsidRPr="00462555">
        <w:rPr>
          <w:cs/>
        </w:rPr>
        <w:t>ของผู้มีส่วนร่วมในตลาด</w:t>
      </w:r>
      <w:r w:rsidRPr="00462555">
        <w:rPr>
          <w:cs/>
        </w:rPr>
        <w:t xml:space="preserve"> </w:t>
      </w:r>
      <w:r w:rsidR="00F17262" w:rsidRPr="00462555">
        <w:rPr>
          <w:cs/>
        </w:rPr>
        <w:t>(</w:t>
      </w:r>
      <w:r w:rsidRPr="00462555">
        <w:t>market discipline</w:t>
      </w:r>
      <w:r w:rsidR="00F17262" w:rsidRPr="00462555">
        <w:rPr>
          <w:cs/>
        </w:rPr>
        <w:t>)</w:t>
      </w:r>
      <w:r w:rsidR="00242468" w:rsidRPr="00462555">
        <w:rPr>
          <w:cs/>
        </w:rPr>
        <w:t xml:space="preserve"> เพื่</w:t>
      </w:r>
      <w:r w:rsidRPr="00462555">
        <w:rPr>
          <w:cs/>
        </w:rPr>
        <w:t>อเสริม</w:t>
      </w:r>
      <w:r w:rsidR="00F17262" w:rsidRPr="00462555">
        <w:rPr>
          <w:cs/>
        </w:rPr>
        <w:t>การกำกับดูแลจากหน่วยงานตามกฎหมาย</w:t>
      </w:r>
      <w:r w:rsidRPr="00462555">
        <w:rPr>
          <w:cs/>
        </w:rPr>
        <w:t xml:space="preserve"> </w:t>
      </w:r>
      <w:r w:rsidR="00F17262" w:rsidRPr="00462555">
        <w:rPr>
          <w:cs/>
        </w:rPr>
        <w:t>(</w:t>
      </w:r>
      <w:r w:rsidRPr="00462555">
        <w:t>regulatory discipline</w:t>
      </w:r>
      <w:r w:rsidR="00F17262" w:rsidRPr="00462555">
        <w:rPr>
          <w:cs/>
        </w:rPr>
        <w:t>)</w:t>
      </w:r>
      <w:r w:rsidRPr="00462555">
        <w:t xml:space="preserve"> </w:t>
      </w:r>
      <w:r w:rsidRPr="00462555">
        <w:rPr>
          <w:cs/>
        </w:rPr>
        <w:t>ได้แก่ ด้าน</w:t>
      </w:r>
      <w:r w:rsidR="00267691" w:rsidRPr="00462555">
        <w:rPr>
          <w:cs/>
        </w:rPr>
        <w:t>ธรรมาภิบาล</w:t>
      </w:r>
      <w:r w:rsidRPr="00462555">
        <w:rPr>
          <w:cs/>
        </w:rPr>
        <w:t xml:space="preserve"> </w:t>
      </w:r>
      <w:r w:rsidR="00267691" w:rsidRPr="00462555">
        <w:rPr>
          <w:cs/>
        </w:rPr>
        <w:t>(</w:t>
      </w:r>
      <w:r w:rsidRPr="00462555">
        <w:t>CG in substance</w:t>
      </w:r>
      <w:r w:rsidR="00267691" w:rsidRPr="00462555">
        <w:rPr>
          <w:cs/>
        </w:rPr>
        <w:t>)</w:t>
      </w:r>
      <w:r w:rsidRPr="00462555">
        <w:t xml:space="preserve"> </w:t>
      </w:r>
      <w:r w:rsidRPr="00462555">
        <w:rPr>
          <w:cs/>
        </w:rPr>
        <w:t>เน้นบทบาทของกรรมการใ</w:t>
      </w:r>
      <w:r w:rsidR="00267691" w:rsidRPr="00462555">
        <w:rPr>
          <w:cs/>
        </w:rPr>
        <w:t xml:space="preserve">นการเป็นผู้นำและผลักดันเรื่องนี้อย่างจริงจัง </w:t>
      </w:r>
      <w:r w:rsidRPr="00462555">
        <w:t xml:space="preserve">  </w:t>
      </w:r>
      <w:r w:rsidRPr="00462555">
        <w:rPr>
          <w:cs/>
        </w:rPr>
        <w:t>โดยจัดทำคู่มือ/กิจกรรมเรื่องหน้าที่และบทบาทของกรรมการด้าน</w:t>
      </w:r>
      <w:r w:rsidR="00267691" w:rsidRPr="00462555">
        <w:rPr>
          <w:cs/>
        </w:rPr>
        <w:t>ความรับผิดชอลต่อสังคมและสิ่งแวดล้อม</w:t>
      </w:r>
      <w:r w:rsidRPr="00462555">
        <w:rPr>
          <w:cs/>
        </w:rPr>
        <w:t xml:space="preserve"> </w:t>
      </w:r>
      <w:r w:rsidR="00267691" w:rsidRPr="00462555">
        <w:rPr>
          <w:cs/>
        </w:rPr>
        <w:t>(</w:t>
      </w:r>
      <w:r w:rsidRPr="00462555">
        <w:t>CSR in process</w:t>
      </w:r>
      <w:r w:rsidR="00267691" w:rsidRPr="00462555">
        <w:rPr>
          <w:cs/>
        </w:rPr>
        <w:t xml:space="preserve">) </w:t>
      </w:r>
      <w:r w:rsidRPr="00462555">
        <w:rPr>
          <w:cs/>
        </w:rPr>
        <w:t>จะพัฒนา</w:t>
      </w:r>
      <w:r w:rsidR="00C7448F" w:rsidRPr="00462555">
        <w:rPr>
          <w:cs/>
        </w:rPr>
        <w:t xml:space="preserve">หลักเกณฑ์การพัฒนาที่ยั่งยืน </w:t>
      </w:r>
      <w:r w:rsidRPr="00462555">
        <w:rPr>
          <w:cs/>
        </w:rPr>
        <w:t>และจัดทำ</w:t>
      </w:r>
      <w:r w:rsidR="00C7448F" w:rsidRPr="00462555">
        <w:rPr>
          <w:cs/>
        </w:rPr>
        <w:t>ดัชนีด้านการเปิดเผยข้อมูลความยั่งยืน</w:t>
      </w:r>
      <w:r w:rsidRPr="00462555">
        <w:rPr>
          <w:cs/>
        </w:rPr>
        <w:t xml:space="preserve"> และด้าน</w:t>
      </w:r>
      <w:r w:rsidR="00C7448F" w:rsidRPr="00462555">
        <w:rPr>
          <w:cs/>
        </w:rPr>
        <w:t>การต่อต้านการคอร์รัปชัน</w:t>
      </w:r>
      <w:r w:rsidRPr="00462555">
        <w:rPr>
          <w:cs/>
        </w:rPr>
        <w:t xml:space="preserve"> </w:t>
      </w:r>
    </w:p>
    <w:p w:rsidR="00552A02" w:rsidRPr="00462555" w:rsidRDefault="00552A02" w:rsidP="00552A02">
      <w:r w:rsidRPr="00462555">
        <w:rPr>
          <w:cs/>
        </w:rPr>
        <w:t>โดย</w:t>
      </w:r>
      <w:r w:rsidR="00337036" w:rsidRPr="00462555">
        <w:rPr>
          <w:cs/>
        </w:rPr>
        <w:t>จัดทำ</w:t>
      </w:r>
      <w:r w:rsidRPr="00462555">
        <w:rPr>
          <w:cs/>
        </w:rPr>
        <w:t>และ</w:t>
      </w:r>
      <w:r w:rsidR="00337036" w:rsidRPr="00462555">
        <w:rPr>
          <w:cs/>
        </w:rPr>
        <w:t>เปิดเผยผล</w:t>
      </w:r>
      <w:r w:rsidR="00C7448F" w:rsidRPr="00462555">
        <w:rPr>
          <w:cs/>
        </w:rPr>
        <w:t>การประเมินระดับการพัฒนาด้านการป้องกันการมีส่วนร่วมเกี่ยวข้องกับ</w:t>
      </w:r>
    </w:p>
    <w:p w:rsidR="00AB2C3A" w:rsidRPr="00462555" w:rsidRDefault="00C7448F" w:rsidP="00945F31">
      <w:r w:rsidRPr="00462555">
        <w:rPr>
          <w:cs/>
        </w:rPr>
        <w:t>คอร์รัปชันสำหรับบริษัทจดทะเบียน</w:t>
      </w:r>
      <w:r w:rsidR="00337036" w:rsidRPr="00462555">
        <w:rPr>
          <w:cs/>
        </w:rPr>
        <w:t xml:space="preserve"> และส่งเสริมให้ผู้ลงทุนสถาบันใช้</w:t>
      </w:r>
      <w:r w:rsidR="00673620" w:rsidRPr="00462555">
        <w:rPr>
          <w:cs/>
        </w:rPr>
        <w:t>ประโยชน์</w:t>
      </w:r>
      <w:r w:rsidR="00337036" w:rsidRPr="00462555">
        <w:rPr>
          <w:cs/>
        </w:rPr>
        <w:t>ข้อมูล</w:t>
      </w:r>
      <w:r w:rsidR="00673620" w:rsidRPr="00462555">
        <w:rPr>
          <w:cs/>
        </w:rPr>
        <w:t>ดังกล่าว</w:t>
      </w:r>
    </w:p>
    <w:p w:rsidR="003D19CB" w:rsidRPr="00462555" w:rsidRDefault="003D19CB" w:rsidP="00945F31">
      <w:pPr>
        <w:tabs>
          <w:tab w:val="left" w:pos="720"/>
        </w:tabs>
        <w:ind w:right="-611"/>
      </w:pPr>
    </w:p>
    <w:p w:rsidR="00F0285C" w:rsidRPr="00462555" w:rsidRDefault="00E04976" w:rsidP="00945F31">
      <w:pPr>
        <w:tabs>
          <w:tab w:val="left" w:pos="720"/>
        </w:tabs>
        <w:ind w:right="-611"/>
        <w:rPr>
          <w:cs/>
        </w:rPr>
      </w:pPr>
      <w:r w:rsidRPr="00462555">
        <w:rPr>
          <w:b/>
          <w:bCs/>
          <w:u w:val="single"/>
          <w:cs/>
        </w:rPr>
        <w:t xml:space="preserve">กลยุทธ์ที่ </w:t>
      </w:r>
      <w:r w:rsidR="00C70263" w:rsidRPr="00462555">
        <w:rPr>
          <w:b/>
          <w:bCs/>
          <w:u w:val="single"/>
          <w:cs/>
        </w:rPr>
        <w:t>2</w:t>
      </w:r>
      <w:r w:rsidR="00440909" w:rsidRPr="00462555">
        <w:rPr>
          <w:b/>
          <w:bCs/>
          <w:cs/>
        </w:rPr>
        <w:t xml:space="preserve"> </w:t>
      </w:r>
      <w:r w:rsidRPr="00462555">
        <w:rPr>
          <w:b/>
          <w:bCs/>
        </w:rPr>
        <w:t xml:space="preserve">: </w:t>
      </w:r>
      <w:r w:rsidR="00F0285C" w:rsidRPr="00462555">
        <w:rPr>
          <w:b/>
          <w:bCs/>
          <w:cs/>
        </w:rPr>
        <w:t>ป้องปราม ตรวจจับการกระทำผิดและเพิ่มประสิทธิภาพ</w:t>
      </w:r>
      <w:r w:rsidRPr="00462555">
        <w:rPr>
          <w:b/>
          <w:bCs/>
          <w:cs/>
        </w:rPr>
        <w:t xml:space="preserve">การบังคับใช้กฎหมาย         </w:t>
      </w:r>
    </w:p>
    <w:p w:rsidR="00552A02" w:rsidRPr="00462555" w:rsidRDefault="00552A02" w:rsidP="00945F31">
      <w:pPr>
        <w:tabs>
          <w:tab w:val="left" w:pos="1440"/>
        </w:tabs>
      </w:pPr>
      <w:r w:rsidRPr="00462555">
        <w:rPr>
          <w:b/>
          <w:bCs/>
          <w:u w:val="single"/>
          <w:cs/>
        </w:rPr>
        <w:t>เป้าหมาย</w:t>
      </w:r>
      <w:r w:rsidRPr="00462555">
        <w:rPr>
          <w:b/>
          <w:bCs/>
          <w:cs/>
        </w:rPr>
        <w:t xml:space="preserve"> </w:t>
      </w:r>
      <w:r w:rsidRPr="00462555">
        <w:t>:</w:t>
      </w:r>
      <w:r w:rsidRPr="00462555">
        <w:rPr>
          <w:cs/>
        </w:rPr>
        <w:t xml:space="preserve"> </w:t>
      </w:r>
      <w:r w:rsidR="00F0285C" w:rsidRPr="00462555">
        <w:rPr>
          <w:cs/>
        </w:rPr>
        <w:t>ตลาดทุน</w:t>
      </w:r>
      <w:r w:rsidR="00E04976" w:rsidRPr="00462555">
        <w:rPr>
          <w:cs/>
        </w:rPr>
        <w:t>มีประสิทธิภาพ โปร่งใส และเป็นธรรม</w:t>
      </w:r>
      <w:r w:rsidR="00F0285C" w:rsidRPr="00462555">
        <w:t xml:space="preserve"> </w:t>
      </w:r>
      <w:r w:rsidR="00F0285C" w:rsidRPr="00462555">
        <w:rPr>
          <w:cs/>
        </w:rPr>
        <w:t>ผู้</w:t>
      </w:r>
      <w:r w:rsidR="00C7448F" w:rsidRPr="00462555">
        <w:rPr>
          <w:cs/>
        </w:rPr>
        <w:t>ที่เกี่ยวข้องในตลาดทุน</w:t>
      </w:r>
      <w:r w:rsidR="00F0285C" w:rsidRPr="00462555">
        <w:rPr>
          <w:cs/>
        </w:rPr>
        <w:t>ปฏิบัติหน้าที่</w:t>
      </w:r>
    </w:p>
    <w:p w:rsidR="00552A02" w:rsidRPr="00462555" w:rsidRDefault="00C7448F" w:rsidP="00945F31">
      <w:pPr>
        <w:tabs>
          <w:tab w:val="left" w:pos="1440"/>
        </w:tabs>
      </w:pPr>
      <w:r w:rsidRPr="00462555">
        <w:rPr>
          <w:cs/>
        </w:rPr>
        <w:t>ด้วย</w:t>
      </w:r>
      <w:r w:rsidR="00F0285C" w:rsidRPr="00462555">
        <w:rPr>
          <w:cs/>
        </w:rPr>
        <w:t>ความรับผิดชอบ ให้บริการที่มีคุณภาพ ปฏิบัติตามกฎเกณฑ์ รวมถึง</w:t>
      </w:r>
      <w:r w:rsidR="00673620" w:rsidRPr="00462555">
        <w:rPr>
          <w:cs/>
        </w:rPr>
        <w:t xml:space="preserve"> </w:t>
      </w:r>
      <w:r w:rsidRPr="00462555">
        <w:rPr>
          <w:cs/>
        </w:rPr>
        <w:t>การ</w:t>
      </w:r>
      <w:r w:rsidR="00E04976" w:rsidRPr="00462555">
        <w:rPr>
          <w:cs/>
        </w:rPr>
        <w:t>ตรวจจับ</w:t>
      </w:r>
      <w:r w:rsidR="00F0285C" w:rsidRPr="00462555">
        <w:rPr>
          <w:cs/>
        </w:rPr>
        <w:t>การกระทำผิด</w:t>
      </w:r>
      <w:r w:rsidRPr="00462555">
        <w:rPr>
          <w:cs/>
        </w:rPr>
        <w:t xml:space="preserve"> </w:t>
      </w:r>
    </w:p>
    <w:p w:rsidR="003C5BA8" w:rsidRPr="00462555" w:rsidRDefault="00C7448F" w:rsidP="00945F31">
      <w:pPr>
        <w:tabs>
          <w:tab w:val="left" w:pos="1440"/>
        </w:tabs>
      </w:pPr>
      <w:r w:rsidRPr="00462555">
        <w:rPr>
          <w:cs/>
        </w:rPr>
        <w:t>การ</w:t>
      </w:r>
      <w:r w:rsidR="00F0285C" w:rsidRPr="00462555">
        <w:rPr>
          <w:cs/>
        </w:rPr>
        <w:t>บังคับใช้กฎหมาย</w:t>
      </w:r>
      <w:r w:rsidRPr="00462555">
        <w:rPr>
          <w:cs/>
        </w:rPr>
        <w:t>และ</w:t>
      </w:r>
      <w:r w:rsidR="00F0285C" w:rsidRPr="00462555">
        <w:rPr>
          <w:cs/>
        </w:rPr>
        <w:t>ดำเนินคดี</w:t>
      </w:r>
      <w:r w:rsidRPr="00462555">
        <w:rPr>
          <w:cs/>
        </w:rPr>
        <w:t>เป็นไป</w:t>
      </w:r>
      <w:r w:rsidR="00F0285C" w:rsidRPr="00462555">
        <w:rPr>
          <w:cs/>
        </w:rPr>
        <w:t>ได้อย่างรวดเร็ว และ</w:t>
      </w:r>
      <w:r w:rsidRPr="00462555">
        <w:rPr>
          <w:cs/>
        </w:rPr>
        <w:t>ลงโทษ</w:t>
      </w:r>
      <w:r w:rsidR="00F0285C" w:rsidRPr="00462555">
        <w:rPr>
          <w:cs/>
        </w:rPr>
        <w:t>ได้อย่างเหมาะสม</w:t>
      </w:r>
    </w:p>
    <w:p w:rsidR="003D19CB" w:rsidRPr="00462555" w:rsidRDefault="00115E5F" w:rsidP="00E561D3">
      <w:pPr>
        <w:tabs>
          <w:tab w:val="left" w:pos="1080"/>
        </w:tabs>
        <w:ind w:firstLine="720"/>
      </w:pPr>
      <w:r w:rsidRPr="00462555">
        <w:rPr>
          <w:cs/>
        </w:rPr>
        <w:t xml:space="preserve">(ก) </w:t>
      </w:r>
      <w:r w:rsidR="00F0285C" w:rsidRPr="00462555">
        <w:rPr>
          <w:u w:val="single"/>
          <w:cs/>
        </w:rPr>
        <w:t>ติดตาม ป้องปรามการกระทำ</w:t>
      </w:r>
      <w:r w:rsidR="005C71DF" w:rsidRPr="00462555">
        <w:rPr>
          <w:u w:val="single"/>
          <w:cs/>
        </w:rPr>
        <w:t>ผิด</w:t>
      </w:r>
      <w:r w:rsidR="00F0285C" w:rsidRPr="00462555">
        <w:rPr>
          <w:u w:val="single"/>
          <w:cs/>
        </w:rPr>
        <w:t>ได้ทันท่วงที</w:t>
      </w:r>
      <w:r w:rsidR="00F0285C" w:rsidRPr="00462555">
        <w:t xml:space="preserve"> </w:t>
      </w:r>
      <w:r w:rsidR="00F0285C" w:rsidRPr="00462555">
        <w:rPr>
          <w:cs/>
        </w:rPr>
        <w:t>ติดตามตรวจสอบคุณภาพของผู้ร่วมตลาด</w:t>
      </w:r>
    </w:p>
    <w:p w:rsidR="003D19CB" w:rsidRPr="00462555" w:rsidRDefault="00F0285C" w:rsidP="00E561D3">
      <w:pPr>
        <w:tabs>
          <w:tab w:val="left" w:pos="-90"/>
          <w:tab w:val="left" w:pos="1080"/>
        </w:tabs>
      </w:pPr>
      <w:r w:rsidRPr="00462555">
        <w:rPr>
          <w:cs/>
        </w:rPr>
        <w:t>ให้ปฏิบัติตามกฎเกณฑ์อย่างครบถ้วนในเวลาที่เหมาะสม</w:t>
      </w:r>
      <w:r w:rsidRPr="00462555">
        <w:t xml:space="preserve"> </w:t>
      </w:r>
      <w:r w:rsidRPr="00462555">
        <w:rPr>
          <w:cs/>
        </w:rPr>
        <w:t>และมีมาตรการรวมทั้งปรับปรุงหลักเกณฑ์</w:t>
      </w:r>
    </w:p>
    <w:p w:rsidR="003D19CB" w:rsidRPr="00462555" w:rsidRDefault="00F0285C" w:rsidP="00E561D3">
      <w:pPr>
        <w:tabs>
          <w:tab w:val="left" w:pos="-90"/>
          <w:tab w:val="left" w:pos="1080"/>
        </w:tabs>
      </w:pPr>
      <w:r w:rsidRPr="00462555">
        <w:rPr>
          <w:cs/>
        </w:rPr>
        <w:t>เพ</w:t>
      </w:r>
      <w:r w:rsidR="00AB2C3A" w:rsidRPr="00462555">
        <w:rPr>
          <w:cs/>
        </w:rPr>
        <w:t>ื่อป้องกันการกระทำผิด</w:t>
      </w:r>
      <w:r w:rsidR="00AB2C3A" w:rsidRPr="00462555">
        <w:t xml:space="preserve"> </w:t>
      </w:r>
      <w:r w:rsidR="00AB2C3A" w:rsidRPr="00462555">
        <w:rPr>
          <w:cs/>
        </w:rPr>
        <w:t>ทั้ง</w:t>
      </w:r>
      <w:r w:rsidR="008F0844" w:rsidRPr="00462555">
        <w:rPr>
          <w:cs/>
        </w:rPr>
        <w:t>ด้าน</w:t>
      </w:r>
      <w:r w:rsidRPr="00462555">
        <w:rPr>
          <w:cs/>
        </w:rPr>
        <w:t>บ</w:t>
      </w:r>
      <w:r w:rsidR="008F0844" w:rsidRPr="00462555">
        <w:rPr>
          <w:cs/>
        </w:rPr>
        <w:t xml:space="preserve">ริษัทจดทะเบียน </w:t>
      </w:r>
      <w:r w:rsidRPr="00462555">
        <w:rPr>
          <w:cs/>
        </w:rPr>
        <w:t>ธุรกิจหลักทรัพย์</w:t>
      </w:r>
      <w:r w:rsidR="00383681" w:rsidRPr="00462555">
        <w:rPr>
          <w:cs/>
        </w:rPr>
        <w:t xml:space="preserve"> และการซื้อขายหลักทรัพย์ ตลอดจน</w:t>
      </w:r>
      <w:r w:rsidR="006B3867" w:rsidRPr="00462555">
        <w:rPr>
          <w:cs/>
        </w:rPr>
        <w:t>ศึกษากระบวนการที่เป็นจุดเปราะบางของโครงสร้างตลาดที่เอื้อต่อการกระทำผิดอย่างครบวงจรตั้งแต่</w:t>
      </w:r>
    </w:p>
    <w:p w:rsidR="006B3867" w:rsidRPr="00462555" w:rsidRDefault="006B3867" w:rsidP="00E561D3">
      <w:pPr>
        <w:tabs>
          <w:tab w:val="left" w:pos="-90"/>
          <w:tab w:val="left" w:pos="1080"/>
        </w:tabs>
      </w:pPr>
      <w:r w:rsidRPr="00462555">
        <w:rPr>
          <w:cs/>
        </w:rPr>
        <w:t>การรับหลักทรัพย์จนถึงการบังคับใช้กฎหมาย และเสนอแนวทางการดำเนินงานเพื่อป้องกัน</w:t>
      </w:r>
      <w:r w:rsidR="005C71DF" w:rsidRPr="00462555">
        <w:rPr>
          <w:cs/>
        </w:rPr>
        <w:t>การฝ่าฝืน/กระทำผิดที่จะเกิดขึ้น (</w:t>
      </w:r>
      <w:r w:rsidRPr="00462555">
        <w:t>future violation</w:t>
      </w:r>
      <w:r w:rsidR="005C71DF" w:rsidRPr="00462555">
        <w:rPr>
          <w:cs/>
        </w:rPr>
        <w:t>)</w:t>
      </w:r>
      <w:r w:rsidRPr="00462555">
        <w:rPr>
          <w:b/>
          <w:bCs/>
          <w:i/>
          <w:iCs/>
          <w:u w:val="single"/>
        </w:rPr>
        <w:t xml:space="preserve"> </w:t>
      </w:r>
    </w:p>
    <w:p w:rsidR="003D19CB" w:rsidRPr="00462555" w:rsidRDefault="00115E5F" w:rsidP="00E561D3">
      <w:pPr>
        <w:tabs>
          <w:tab w:val="left" w:pos="1080"/>
        </w:tabs>
        <w:ind w:firstLine="720"/>
      </w:pPr>
      <w:r w:rsidRPr="00462555">
        <w:rPr>
          <w:cs/>
        </w:rPr>
        <w:t xml:space="preserve">(ข) </w:t>
      </w:r>
      <w:r w:rsidR="00F0285C" w:rsidRPr="00462555">
        <w:rPr>
          <w:u w:val="single"/>
          <w:cs/>
        </w:rPr>
        <w:t>ตรวจสอบการกระทำผิดได้ทันท่วงที</w:t>
      </w:r>
      <w:r w:rsidR="00F0285C" w:rsidRPr="00462555">
        <w:rPr>
          <w:cs/>
        </w:rPr>
        <w:t xml:space="preserve"> ปรับปรุงกระบวนการบริหารจัดการเคส (</w:t>
      </w:r>
      <w:r w:rsidR="00190D8F" w:rsidRPr="00462555">
        <w:t>c</w:t>
      </w:r>
      <w:r w:rsidR="00F0285C" w:rsidRPr="00462555">
        <w:t xml:space="preserve">ase management) </w:t>
      </w:r>
      <w:r w:rsidR="00F0285C" w:rsidRPr="00462555">
        <w:rPr>
          <w:cs/>
        </w:rPr>
        <w:t>ตั้งแต่การรับและจัดการเรื่องร้องเรียน การทบทวนกระบวนการภายในให้มีประสิทธิภาพ</w:t>
      </w:r>
    </w:p>
    <w:p w:rsidR="00A04188" w:rsidRPr="00462555" w:rsidRDefault="00F0285C" w:rsidP="00E561D3">
      <w:pPr>
        <w:tabs>
          <w:tab w:val="left" w:pos="1080"/>
        </w:tabs>
      </w:pPr>
      <w:r w:rsidRPr="00462555">
        <w:rPr>
          <w:cs/>
        </w:rPr>
        <w:t>มากขึ้น และการพัฒนาระบบข้อมูลจัดการ</w:t>
      </w:r>
      <w:r w:rsidR="00942339" w:rsidRPr="00462555">
        <w:rPr>
          <w:cs/>
        </w:rPr>
        <w:t>เคส</w:t>
      </w:r>
      <w:r w:rsidR="00115E5F" w:rsidRPr="00462555">
        <w:t xml:space="preserve"> </w:t>
      </w:r>
    </w:p>
    <w:p w:rsidR="003D19CB" w:rsidRPr="00462555" w:rsidRDefault="00115E5F" w:rsidP="00E561D3">
      <w:pPr>
        <w:tabs>
          <w:tab w:val="left" w:pos="0"/>
          <w:tab w:val="left" w:pos="1080"/>
        </w:tabs>
        <w:ind w:left="-90" w:firstLine="810"/>
      </w:pPr>
      <w:r w:rsidRPr="00462555">
        <w:rPr>
          <w:cs/>
        </w:rPr>
        <w:t>(ค)</w:t>
      </w:r>
      <w:r w:rsidR="00E561D3">
        <w:rPr>
          <w:cs/>
        </w:rPr>
        <w:tab/>
      </w:r>
      <w:r w:rsidR="00F0285C" w:rsidRPr="00462555">
        <w:rPr>
          <w:u w:val="single"/>
          <w:cs/>
        </w:rPr>
        <w:t>ดำเนินคดีอย่างมีประสิทธิภาพ และลงโทษได้อย่างเหมาะสม</w:t>
      </w:r>
      <w:r w:rsidR="00F0285C" w:rsidRPr="00462555">
        <w:rPr>
          <w:cs/>
        </w:rPr>
        <w:t xml:space="preserve"> ผลักดันและเตรียมความพร้อมรองรับ</w:t>
      </w:r>
      <w:r w:rsidR="00942339" w:rsidRPr="00462555">
        <w:rPr>
          <w:cs/>
        </w:rPr>
        <w:t>การดำเนินคดีทางแพ่ง</w:t>
      </w:r>
      <w:r w:rsidR="00F0285C" w:rsidRPr="00462555">
        <w:rPr>
          <w:cs/>
        </w:rPr>
        <w:t xml:space="preserve"> </w:t>
      </w:r>
      <w:r w:rsidR="00270DD9" w:rsidRPr="00462555">
        <w:rPr>
          <w:cs/>
        </w:rPr>
        <w:t>เสริม</w:t>
      </w:r>
      <w:r w:rsidR="00942339" w:rsidRPr="00462555">
        <w:rPr>
          <w:cs/>
        </w:rPr>
        <w:t>ส</w:t>
      </w:r>
      <w:r w:rsidR="00F0285C" w:rsidRPr="00462555">
        <w:rPr>
          <w:cs/>
        </w:rPr>
        <w:t>ร้างความสัมพันธ์กับหน่วยงานภายนอกเพื่อให้การดำเนินคด</w:t>
      </w:r>
      <w:r w:rsidR="00942339" w:rsidRPr="00462555">
        <w:rPr>
          <w:cs/>
        </w:rPr>
        <w:t>ีมีประสิทธิภาพยิ่งขึ้น และ</w:t>
      </w:r>
      <w:r w:rsidR="00F0285C" w:rsidRPr="00462555">
        <w:rPr>
          <w:cs/>
        </w:rPr>
        <w:t>เตรียมความพร้อมรองรับ</w:t>
      </w:r>
      <w:r w:rsidR="003D19CB" w:rsidRPr="00462555">
        <w:rPr>
          <w:cs/>
        </w:rPr>
        <w:t>การบังคับใช้กฎหมายข้ามประเทศ</w:t>
      </w:r>
      <w:r w:rsidR="00F0285C" w:rsidRPr="00462555">
        <w:rPr>
          <w:cs/>
        </w:rPr>
        <w:t xml:space="preserve">ผ่านการประสานงานกับหน่วยงานกำกับดูแลในต่างประเทศ </w:t>
      </w:r>
      <w:r w:rsidR="00B03ADB" w:rsidRPr="00462555">
        <w:rPr>
          <w:cs/>
        </w:rPr>
        <w:t xml:space="preserve"> </w:t>
      </w:r>
      <w:r w:rsidR="00F0285C" w:rsidRPr="00462555">
        <w:rPr>
          <w:cs/>
        </w:rPr>
        <w:t>โดยเฉพาะ</w:t>
      </w:r>
      <w:r w:rsidR="003D1678" w:rsidRPr="00462555">
        <w:rPr>
          <w:cs/>
        </w:rPr>
        <w:t>อย่างยิ่ง</w:t>
      </w:r>
      <w:r w:rsidR="00B03ADB" w:rsidRPr="00462555">
        <w:rPr>
          <w:cs/>
        </w:rPr>
        <w:t xml:space="preserve"> </w:t>
      </w:r>
      <w:r w:rsidR="00F0285C" w:rsidRPr="00462555">
        <w:rPr>
          <w:cs/>
        </w:rPr>
        <w:t>ประเทศที่มีธุรกรรมระหว่างกัน และผลักดัน</w:t>
      </w:r>
    </w:p>
    <w:p w:rsidR="003C5BA8" w:rsidRPr="00462555" w:rsidRDefault="00F0285C" w:rsidP="00E561D3">
      <w:pPr>
        <w:tabs>
          <w:tab w:val="left" w:pos="0"/>
          <w:tab w:val="left" w:pos="1080"/>
        </w:tabs>
        <w:ind w:left="-90"/>
      </w:pPr>
      <w:r w:rsidRPr="00462555">
        <w:rPr>
          <w:cs/>
        </w:rPr>
        <w:t xml:space="preserve">ให้มีการลงนาม </w:t>
      </w:r>
      <w:r w:rsidRPr="00462555">
        <w:t xml:space="preserve">MOU </w:t>
      </w:r>
      <w:r w:rsidRPr="00462555">
        <w:rPr>
          <w:cs/>
        </w:rPr>
        <w:t xml:space="preserve">และ </w:t>
      </w:r>
      <w:r w:rsidR="006D2208" w:rsidRPr="00462555">
        <w:t>ASEAN</w:t>
      </w:r>
      <w:r w:rsidRPr="00462555">
        <w:t xml:space="preserve"> Capital Market Dispute Rules </w:t>
      </w:r>
      <w:r w:rsidRPr="00462555">
        <w:rPr>
          <w:cs/>
        </w:rPr>
        <w:t>เพื่อรองรับ</w:t>
      </w:r>
      <w:r w:rsidR="00942339" w:rsidRPr="00462555">
        <w:rPr>
          <w:cs/>
        </w:rPr>
        <w:t>การขายหน่วยลงทุนข้ามกันในอาเซียน</w:t>
      </w:r>
      <w:r w:rsidRPr="00462555">
        <w:rPr>
          <w:cs/>
        </w:rPr>
        <w:t xml:space="preserve"> </w:t>
      </w:r>
      <w:r w:rsidR="00942339" w:rsidRPr="00462555">
        <w:rPr>
          <w:cs/>
        </w:rPr>
        <w:t>(</w:t>
      </w:r>
      <w:r w:rsidR="006D2208" w:rsidRPr="00462555">
        <w:t>ASEAN</w:t>
      </w:r>
      <w:r w:rsidRPr="00462555">
        <w:t xml:space="preserve"> CIS</w:t>
      </w:r>
      <w:r w:rsidR="00942339" w:rsidRPr="00462555">
        <w:rPr>
          <w:cs/>
        </w:rPr>
        <w:t>)</w:t>
      </w:r>
    </w:p>
    <w:p w:rsidR="003D19CB" w:rsidRPr="00462555" w:rsidRDefault="003D19CB" w:rsidP="00E561D3">
      <w:pPr>
        <w:tabs>
          <w:tab w:val="left" w:pos="993"/>
        </w:tabs>
        <w:ind w:right="19" w:firstLine="720"/>
        <w:rPr>
          <w:b/>
          <w:bCs/>
        </w:rPr>
      </w:pPr>
    </w:p>
    <w:p w:rsidR="00552A02" w:rsidRDefault="00552A02" w:rsidP="00945F31">
      <w:pPr>
        <w:tabs>
          <w:tab w:val="left" w:pos="993"/>
        </w:tabs>
        <w:ind w:right="19"/>
        <w:rPr>
          <w:b/>
          <w:bCs/>
        </w:rPr>
      </w:pPr>
    </w:p>
    <w:p w:rsidR="00073914" w:rsidRDefault="00073914" w:rsidP="00945F31">
      <w:pPr>
        <w:tabs>
          <w:tab w:val="left" w:pos="993"/>
        </w:tabs>
        <w:ind w:right="19"/>
        <w:rPr>
          <w:b/>
          <w:bCs/>
        </w:rPr>
      </w:pPr>
    </w:p>
    <w:p w:rsidR="00073914" w:rsidRPr="00462555" w:rsidRDefault="00073914" w:rsidP="00945F31">
      <w:pPr>
        <w:tabs>
          <w:tab w:val="left" w:pos="993"/>
        </w:tabs>
        <w:ind w:right="19"/>
        <w:rPr>
          <w:b/>
          <w:bCs/>
        </w:rPr>
      </w:pPr>
    </w:p>
    <w:p w:rsidR="001E1D53" w:rsidRPr="00462555" w:rsidRDefault="001F5564" w:rsidP="00945F31">
      <w:pPr>
        <w:tabs>
          <w:tab w:val="left" w:pos="993"/>
        </w:tabs>
        <w:ind w:right="-162"/>
        <w:rPr>
          <w:b/>
          <w:bCs/>
          <w:cs/>
        </w:rPr>
      </w:pPr>
      <w:r w:rsidRPr="00462555">
        <w:rPr>
          <w:b/>
          <w:bCs/>
          <w:u w:val="single"/>
          <w:cs/>
        </w:rPr>
        <w:lastRenderedPageBreak/>
        <w:t xml:space="preserve">กลยุทธ์ที่ </w:t>
      </w:r>
      <w:r w:rsidR="001E1D53" w:rsidRPr="00462555">
        <w:rPr>
          <w:b/>
          <w:bCs/>
          <w:u w:val="single"/>
          <w:cs/>
        </w:rPr>
        <w:t>3</w:t>
      </w:r>
      <w:r w:rsidRPr="00462555">
        <w:rPr>
          <w:b/>
          <w:bCs/>
          <w:cs/>
        </w:rPr>
        <w:t xml:space="preserve"> </w:t>
      </w:r>
      <w:r w:rsidRPr="00462555">
        <w:rPr>
          <w:b/>
          <w:bCs/>
        </w:rPr>
        <w:t xml:space="preserve">: </w:t>
      </w:r>
      <w:r w:rsidR="001E1D53" w:rsidRPr="00462555">
        <w:rPr>
          <w:b/>
          <w:bCs/>
          <w:cs/>
        </w:rPr>
        <w:t xml:space="preserve"> สร้างสินค้าและบริการที่หลากหลาย และทำให้ตลาดทุนไทยมี น่าสนใจในสายตาผู้ลงทุนทั่วโลก</w:t>
      </w:r>
    </w:p>
    <w:p w:rsidR="00552A02" w:rsidRPr="00462555" w:rsidRDefault="00552A02" w:rsidP="00945F31">
      <w:pPr>
        <w:pStyle w:val="ListParagraph"/>
        <w:ind w:left="0" w:right="-252"/>
        <w:rPr>
          <w:szCs w:val="32"/>
        </w:rPr>
      </w:pPr>
      <w:r w:rsidRPr="00462555">
        <w:rPr>
          <w:b/>
          <w:bCs/>
          <w:szCs w:val="32"/>
          <w:u w:val="single"/>
          <w:cs/>
        </w:rPr>
        <w:t>เป้าหมาย</w:t>
      </w:r>
      <w:r w:rsidRPr="00462555">
        <w:rPr>
          <w:b/>
          <w:bCs/>
          <w:szCs w:val="32"/>
          <w:cs/>
        </w:rPr>
        <w:t xml:space="preserve"> </w:t>
      </w:r>
      <w:r w:rsidRPr="00462555">
        <w:rPr>
          <w:b/>
          <w:bCs/>
          <w:szCs w:val="32"/>
        </w:rPr>
        <w:t>:</w:t>
      </w:r>
      <w:r w:rsidR="001E1D53" w:rsidRPr="00462555">
        <w:rPr>
          <w:b/>
          <w:bCs/>
          <w:szCs w:val="32"/>
        </w:rPr>
        <w:t xml:space="preserve"> </w:t>
      </w:r>
      <w:r w:rsidR="001E1D53" w:rsidRPr="00462555">
        <w:rPr>
          <w:szCs w:val="32"/>
          <w:cs/>
        </w:rPr>
        <w:t>ตลาดทุนไทยและผู้ประกอบธุรกิจสามารถสร้าง</w:t>
      </w:r>
      <w:r w:rsidR="005C71DF" w:rsidRPr="00462555">
        <w:rPr>
          <w:szCs w:val="32"/>
          <w:cs/>
        </w:rPr>
        <w:t>มูลค่าเพิ่มมี</w:t>
      </w:r>
      <w:r w:rsidR="001E1D53" w:rsidRPr="00462555">
        <w:rPr>
          <w:szCs w:val="32"/>
          <w:cs/>
        </w:rPr>
        <w:t>ความน่าสนใจในสายตาผู้ลงทุนทั่วโลก และสามารถเป็น</w:t>
      </w:r>
      <w:r w:rsidR="005C71DF" w:rsidRPr="00462555">
        <w:rPr>
          <w:szCs w:val="32"/>
          <w:cs/>
        </w:rPr>
        <w:t>ศูนย์เชื่อมโยงตลาดทุนในกลุ่มอนุภูมิภาคลุ่มแม่น้ำโขง</w:t>
      </w:r>
      <w:r w:rsidR="001E1D53" w:rsidRPr="00462555">
        <w:rPr>
          <w:szCs w:val="32"/>
          <w:cs/>
        </w:rPr>
        <w:t xml:space="preserve"> </w:t>
      </w:r>
      <w:r w:rsidR="005C71DF" w:rsidRPr="00462555">
        <w:rPr>
          <w:szCs w:val="32"/>
          <w:cs/>
        </w:rPr>
        <w:t>(</w:t>
      </w:r>
      <w:r w:rsidR="001E1D53" w:rsidRPr="00462555">
        <w:rPr>
          <w:szCs w:val="32"/>
        </w:rPr>
        <w:t>GMS connector</w:t>
      </w:r>
      <w:r w:rsidR="005C71DF" w:rsidRPr="00462555">
        <w:rPr>
          <w:szCs w:val="32"/>
          <w:cs/>
        </w:rPr>
        <w:t>)</w:t>
      </w:r>
      <w:r w:rsidR="001E1D53" w:rsidRPr="00462555">
        <w:rPr>
          <w:szCs w:val="32"/>
        </w:rPr>
        <w:t xml:space="preserve"> </w:t>
      </w:r>
      <w:r w:rsidR="004D291F" w:rsidRPr="00462555">
        <w:rPr>
          <w:szCs w:val="32"/>
          <w:cs/>
        </w:rPr>
        <w:t xml:space="preserve"> เป็นแหล่ง</w:t>
      </w:r>
    </w:p>
    <w:p w:rsidR="004D291F" w:rsidRPr="00462555" w:rsidRDefault="004D291F" w:rsidP="00945F31">
      <w:pPr>
        <w:pStyle w:val="ListParagraph"/>
        <w:ind w:left="0" w:right="-252"/>
        <w:rPr>
          <w:szCs w:val="32"/>
        </w:rPr>
      </w:pPr>
      <w:r w:rsidRPr="00462555">
        <w:rPr>
          <w:szCs w:val="32"/>
          <w:cs/>
        </w:rPr>
        <w:t xml:space="preserve">ระดมทุนสำคัญสำหรับ </w:t>
      </w:r>
      <w:r w:rsidRPr="00462555">
        <w:rPr>
          <w:szCs w:val="32"/>
        </w:rPr>
        <w:t xml:space="preserve">GMS </w:t>
      </w:r>
      <w:r w:rsidRPr="00462555">
        <w:rPr>
          <w:szCs w:val="32"/>
          <w:cs/>
        </w:rPr>
        <w:t>โดยมี</w:t>
      </w:r>
      <w:r w:rsidR="005C71DF" w:rsidRPr="00462555">
        <w:rPr>
          <w:szCs w:val="32"/>
          <w:cs/>
        </w:rPr>
        <w:t>สินค้า</w:t>
      </w:r>
      <w:r w:rsidRPr="00462555">
        <w:rPr>
          <w:szCs w:val="32"/>
          <w:cs/>
        </w:rPr>
        <w:t xml:space="preserve">ที่มีคุณภาพดีจาก </w:t>
      </w:r>
      <w:r w:rsidRPr="00462555">
        <w:rPr>
          <w:szCs w:val="32"/>
        </w:rPr>
        <w:t xml:space="preserve">GMS </w:t>
      </w:r>
      <w:r w:rsidRPr="00462555">
        <w:rPr>
          <w:szCs w:val="32"/>
          <w:cs/>
        </w:rPr>
        <w:t xml:space="preserve">และเป็นตลาดที่ผู้ลงทุนทั่วโลกให้ความสนใจหากต้องการลงทุนใน </w:t>
      </w:r>
      <w:r w:rsidRPr="00462555">
        <w:rPr>
          <w:szCs w:val="32"/>
        </w:rPr>
        <w:t>GMS</w:t>
      </w:r>
    </w:p>
    <w:p w:rsidR="00552A02" w:rsidRPr="00462555" w:rsidRDefault="001E1D53" w:rsidP="00E561D3">
      <w:pPr>
        <w:numPr>
          <w:ilvl w:val="0"/>
          <w:numId w:val="21"/>
        </w:numPr>
        <w:tabs>
          <w:tab w:val="left" w:pos="1080"/>
        </w:tabs>
        <w:ind w:left="0" w:right="-252" w:firstLine="720"/>
      </w:pPr>
      <w:r w:rsidRPr="00462555">
        <w:rPr>
          <w:u w:val="single"/>
          <w:cs/>
        </w:rPr>
        <w:t>สร้างความหลากหลายของ</w:t>
      </w:r>
      <w:r w:rsidR="005C71DF" w:rsidRPr="00462555">
        <w:rPr>
          <w:u w:val="single"/>
          <w:cs/>
        </w:rPr>
        <w:t>สินค้า</w:t>
      </w:r>
      <w:r w:rsidRPr="00462555">
        <w:rPr>
          <w:u w:val="single"/>
          <w:cs/>
        </w:rPr>
        <w:t xml:space="preserve">ในประเทศ </w:t>
      </w:r>
      <w:r w:rsidR="001F5564" w:rsidRPr="00462555">
        <w:rPr>
          <w:cs/>
        </w:rPr>
        <w:t xml:space="preserve"> </w:t>
      </w:r>
      <w:r w:rsidRPr="00462555">
        <w:rPr>
          <w:cs/>
        </w:rPr>
        <w:t>เปิดโอกาสให้</w:t>
      </w:r>
      <w:r w:rsidR="005C71DF" w:rsidRPr="00462555">
        <w:rPr>
          <w:cs/>
        </w:rPr>
        <w:t>สินค้า</w:t>
      </w:r>
      <w:r w:rsidRPr="00462555">
        <w:rPr>
          <w:cs/>
        </w:rPr>
        <w:t>ทั้งกลุ่มที่ขายผู้ลงทุน</w:t>
      </w:r>
      <w:r w:rsidR="005C71DF" w:rsidRPr="00462555">
        <w:rPr>
          <w:cs/>
        </w:rPr>
        <w:t>ที่</w:t>
      </w:r>
    </w:p>
    <w:p w:rsidR="00552A02" w:rsidRPr="00462555" w:rsidRDefault="005C71DF" w:rsidP="00E561D3">
      <w:pPr>
        <w:tabs>
          <w:tab w:val="left" w:pos="1080"/>
        </w:tabs>
        <w:ind w:right="-252"/>
      </w:pPr>
      <w:r w:rsidRPr="00462555">
        <w:rPr>
          <w:cs/>
        </w:rPr>
        <w:t>ไม่ใช่รายย่อย</w:t>
      </w:r>
      <w:r w:rsidR="001E1D53" w:rsidRPr="00462555">
        <w:rPr>
          <w:cs/>
        </w:rPr>
        <w:t xml:space="preserve"> </w:t>
      </w:r>
      <w:r w:rsidRPr="00462555">
        <w:rPr>
          <w:cs/>
        </w:rPr>
        <w:t>(</w:t>
      </w:r>
      <w:r w:rsidR="001E1D53" w:rsidRPr="00462555">
        <w:t>AI</w:t>
      </w:r>
      <w:r w:rsidRPr="00462555">
        <w:rPr>
          <w:cs/>
        </w:rPr>
        <w:t>)</w:t>
      </w:r>
      <w:r w:rsidR="001E1D53" w:rsidRPr="00462555">
        <w:t xml:space="preserve"> </w:t>
      </w:r>
      <w:r w:rsidR="001E1D53" w:rsidRPr="00462555">
        <w:rPr>
          <w:cs/>
        </w:rPr>
        <w:t>และขายผู้ลงทุนรายย่อย มีเกณฑ์การลงทุนที่ผ่อนคลายมากขึ้น เช่น การลงทุนใน</w:t>
      </w:r>
      <w:r w:rsidRPr="00462555">
        <w:rPr>
          <w:cs/>
        </w:rPr>
        <w:t>ตราสาร</w:t>
      </w:r>
    </w:p>
    <w:p w:rsidR="00552A02" w:rsidRPr="00462555" w:rsidRDefault="005C71DF" w:rsidP="00E561D3">
      <w:pPr>
        <w:tabs>
          <w:tab w:val="left" w:pos="1080"/>
        </w:tabs>
        <w:ind w:right="-252"/>
      </w:pPr>
      <w:r w:rsidRPr="00462555">
        <w:rPr>
          <w:cs/>
        </w:rPr>
        <w:t>ที่ไม่ได้รับการจัดอันดับ (</w:t>
      </w:r>
      <w:r w:rsidR="001E1D53" w:rsidRPr="00462555">
        <w:t>non-investment grade/unrated bond</w:t>
      </w:r>
      <w:r w:rsidRPr="00462555">
        <w:rPr>
          <w:cs/>
        </w:rPr>
        <w:t>)</w:t>
      </w:r>
      <w:r w:rsidR="001E1D53" w:rsidRPr="00462555">
        <w:t xml:space="preserve"> </w:t>
      </w:r>
      <w:r w:rsidR="001E1D53" w:rsidRPr="00462555">
        <w:rPr>
          <w:cs/>
        </w:rPr>
        <w:t xml:space="preserve">หรือ สินค้าในตลาดสินค้าเกษตรล่วงหน้า </w:t>
      </w:r>
    </w:p>
    <w:p w:rsidR="00552A02" w:rsidRPr="00462555" w:rsidRDefault="001E1D53" w:rsidP="00E561D3">
      <w:pPr>
        <w:tabs>
          <w:tab w:val="left" w:pos="1080"/>
        </w:tabs>
        <w:ind w:right="-252"/>
      </w:pPr>
      <w:r w:rsidRPr="00462555">
        <w:rPr>
          <w:cs/>
        </w:rPr>
        <w:t>เป็นต้น  และพัฒนากลไกในการประเมินความรู้ผู้ลงทุนก่อนการลงทุนในผลิตภัณฑ์ทางการเงินที่ซับซ้อน</w:t>
      </w:r>
    </w:p>
    <w:p w:rsidR="00E561D3" w:rsidRDefault="001E1D53" w:rsidP="00E561D3">
      <w:pPr>
        <w:tabs>
          <w:tab w:val="left" w:pos="1080"/>
        </w:tabs>
        <w:ind w:right="-252"/>
      </w:pPr>
      <w:r w:rsidRPr="00462555">
        <w:rPr>
          <w:cs/>
        </w:rPr>
        <w:t xml:space="preserve">และมีความเสี่ยงสูงควบคู่กันไป </w:t>
      </w:r>
    </w:p>
    <w:p w:rsidR="00E561D3" w:rsidRDefault="001623A4" w:rsidP="00E561D3">
      <w:pPr>
        <w:tabs>
          <w:tab w:val="left" w:pos="1080"/>
        </w:tabs>
        <w:ind w:right="-252" w:firstLine="720"/>
      </w:pPr>
      <w:r w:rsidRPr="00462555">
        <w:rPr>
          <w:cs/>
        </w:rPr>
        <w:t>(ข)</w:t>
      </w:r>
      <w:r w:rsidR="001E1D53" w:rsidRPr="00462555">
        <w:rPr>
          <w:cs/>
        </w:rPr>
        <w:t xml:space="preserve"> </w:t>
      </w:r>
      <w:r w:rsidR="00E561D3">
        <w:rPr>
          <w:cs/>
        </w:rPr>
        <w:tab/>
      </w:r>
      <w:r w:rsidR="001F5564" w:rsidRPr="00462555">
        <w:rPr>
          <w:u w:val="single"/>
          <w:cs/>
        </w:rPr>
        <w:t>เปิดช่องทางและผลักดันให้มี</w:t>
      </w:r>
      <w:r w:rsidR="005C71DF" w:rsidRPr="00462555">
        <w:rPr>
          <w:u w:val="single"/>
          <w:cs/>
        </w:rPr>
        <w:t>สินค้า</w:t>
      </w:r>
      <w:r w:rsidR="001E1D53" w:rsidRPr="00462555">
        <w:rPr>
          <w:u w:val="single"/>
          <w:cs/>
        </w:rPr>
        <w:t>ต่างประเทศ</w:t>
      </w:r>
      <w:r w:rsidR="001F5564" w:rsidRPr="00462555">
        <w:rPr>
          <w:u w:val="single"/>
          <w:cs/>
        </w:rPr>
        <w:t xml:space="preserve">โดยเฉพาะอย่างยิ่ง </w:t>
      </w:r>
      <w:r w:rsidR="001F5564" w:rsidRPr="00462555">
        <w:rPr>
          <w:u w:val="single"/>
        </w:rPr>
        <w:t>GMS product</w:t>
      </w:r>
      <w:r w:rsidR="001F5564" w:rsidRPr="00462555">
        <w:t xml:space="preserve"> </w:t>
      </w:r>
      <w:r w:rsidR="001E1D53" w:rsidRPr="00462555">
        <w:rPr>
          <w:cs/>
        </w:rPr>
        <w:t xml:space="preserve">ออกหลักเกณฑ์รองรับ </w:t>
      </w:r>
      <w:r w:rsidR="001E1D53" w:rsidRPr="00462555">
        <w:t xml:space="preserve">GMS product </w:t>
      </w:r>
      <w:r w:rsidR="00CE3367" w:rsidRPr="00462555">
        <w:rPr>
          <w:cs/>
        </w:rPr>
        <w:t>อาทิ</w:t>
      </w:r>
      <w:r w:rsidR="001E1D53" w:rsidRPr="00462555">
        <w:rPr>
          <w:cs/>
        </w:rPr>
        <w:t xml:space="preserve"> </w:t>
      </w:r>
      <w:r w:rsidR="002E6CF7" w:rsidRPr="002E6CF7">
        <w:rPr>
          <w:cs/>
        </w:rPr>
        <w:t>ตราสารแสดงสิทธิการฝากหลักทรัพย์ต่างประเทศ</w:t>
      </w:r>
      <w:r w:rsidR="002E6CF7" w:rsidRPr="002E6CF7">
        <w:t xml:space="preserve"> </w:t>
      </w:r>
      <w:r w:rsidR="0091488F" w:rsidRPr="00462555">
        <w:rPr>
          <w:cs/>
        </w:rPr>
        <w:t>(</w:t>
      </w:r>
      <w:r w:rsidR="001F5564" w:rsidRPr="00462555">
        <w:t xml:space="preserve">Unsponsored </w:t>
      </w:r>
      <w:r w:rsidR="001E1D53" w:rsidRPr="00462555">
        <w:t>Deposit</w:t>
      </w:r>
      <w:r w:rsidR="00CE3367" w:rsidRPr="00462555">
        <w:t>a</w:t>
      </w:r>
      <w:r w:rsidR="001E1D53" w:rsidRPr="00462555">
        <w:t xml:space="preserve">ry </w:t>
      </w:r>
    </w:p>
    <w:p w:rsidR="003D19CB" w:rsidRPr="00462555" w:rsidRDefault="001E1D53" w:rsidP="00E561D3">
      <w:pPr>
        <w:tabs>
          <w:tab w:val="left" w:pos="1080"/>
        </w:tabs>
        <w:ind w:right="-252"/>
      </w:pPr>
      <w:r w:rsidRPr="00462555">
        <w:t>Receipt</w:t>
      </w:r>
      <w:r w:rsidR="0091488F" w:rsidRPr="00462555">
        <w:t xml:space="preserve">: </w:t>
      </w:r>
      <w:r w:rsidR="001F5564" w:rsidRPr="00462555">
        <w:t xml:space="preserve"> </w:t>
      </w:r>
      <w:r w:rsidRPr="00462555">
        <w:t xml:space="preserve">DR) </w:t>
      </w:r>
      <w:r w:rsidRPr="00462555">
        <w:rPr>
          <w:cs/>
        </w:rPr>
        <w:t xml:space="preserve">บนหลักทรัพย์จาก </w:t>
      </w:r>
      <w:proofErr w:type="gramStart"/>
      <w:r w:rsidRPr="00462555">
        <w:t xml:space="preserve">GMS  </w:t>
      </w:r>
      <w:r w:rsidRPr="00462555">
        <w:rPr>
          <w:cs/>
        </w:rPr>
        <w:t>การแก้ไขหลักเกณฑ์เพื่ออนุญาตให้กองทุนรวมที่ขายรายย่อย</w:t>
      </w:r>
      <w:proofErr w:type="gramEnd"/>
    </w:p>
    <w:p w:rsidR="00552A02" w:rsidRPr="00462555" w:rsidRDefault="001E1D53" w:rsidP="00E561D3">
      <w:pPr>
        <w:pStyle w:val="ListParagraph"/>
        <w:tabs>
          <w:tab w:val="left" w:pos="1080"/>
        </w:tabs>
        <w:ind w:left="0" w:right="-521"/>
        <w:rPr>
          <w:szCs w:val="32"/>
        </w:rPr>
      </w:pPr>
      <w:r w:rsidRPr="00462555">
        <w:rPr>
          <w:szCs w:val="32"/>
          <w:cs/>
        </w:rPr>
        <w:t xml:space="preserve">สามารถลงทุนใน </w:t>
      </w:r>
      <w:r w:rsidRPr="00462555">
        <w:rPr>
          <w:szCs w:val="32"/>
        </w:rPr>
        <w:t>GMS</w:t>
      </w:r>
      <w:r w:rsidRPr="00462555">
        <w:rPr>
          <w:szCs w:val="32"/>
          <w:cs/>
        </w:rPr>
        <w:t xml:space="preserve"> ได้เพิ่มขึ้น</w:t>
      </w:r>
      <w:r w:rsidR="001F5564" w:rsidRPr="00462555">
        <w:rPr>
          <w:szCs w:val="32"/>
          <w:cs/>
        </w:rPr>
        <w:t xml:space="preserve"> </w:t>
      </w:r>
      <w:r w:rsidRPr="00462555">
        <w:rPr>
          <w:szCs w:val="32"/>
          <w:cs/>
        </w:rPr>
        <w:t xml:space="preserve"> และผลักดันให้</w:t>
      </w:r>
      <w:r w:rsidR="00CE3367" w:rsidRPr="00462555">
        <w:rPr>
          <w:szCs w:val="32"/>
          <w:cs/>
        </w:rPr>
        <w:t>เอกชน</w:t>
      </w:r>
      <w:r w:rsidRPr="00462555">
        <w:rPr>
          <w:szCs w:val="32"/>
          <w:cs/>
        </w:rPr>
        <w:t xml:space="preserve">ไทยสามารถทำธุรกิจใน </w:t>
      </w:r>
      <w:r w:rsidRPr="00462555">
        <w:rPr>
          <w:szCs w:val="32"/>
        </w:rPr>
        <w:t xml:space="preserve">GMS </w:t>
      </w:r>
      <w:r w:rsidRPr="00462555">
        <w:rPr>
          <w:szCs w:val="32"/>
          <w:cs/>
        </w:rPr>
        <w:t xml:space="preserve">ได้มากขึ้น </w:t>
      </w:r>
    </w:p>
    <w:p w:rsidR="00552A02" w:rsidRPr="00462555" w:rsidRDefault="0091488F" w:rsidP="00E561D3">
      <w:pPr>
        <w:pStyle w:val="ListParagraph"/>
        <w:tabs>
          <w:tab w:val="left" w:pos="1080"/>
        </w:tabs>
        <w:ind w:left="0" w:right="-521"/>
        <w:rPr>
          <w:szCs w:val="32"/>
        </w:rPr>
      </w:pPr>
      <w:r w:rsidRPr="00462555">
        <w:rPr>
          <w:szCs w:val="32"/>
          <w:cs/>
        </w:rPr>
        <w:t xml:space="preserve">โดยมีมาตรการคุ้มครองผู้ลงทุน </w:t>
      </w:r>
      <w:r w:rsidR="001E1D53" w:rsidRPr="00462555">
        <w:rPr>
          <w:szCs w:val="32"/>
          <w:cs/>
        </w:rPr>
        <w:t xml:space="preserve">ได้แก่ การเปรียบเทียบกฎหมายพื้นฐานของไทยกับประเทศเป้าหมาย </w:t>
      </w:r>
    </w:p>
    <w:p w:rsidR="00552A02" w:rsidRPr="00462555" w:rsidRDefault="001E1D53" w:rsidP="00E561D3">
      <w:pPr>
        <w:pStyle w:val="ListParagraph"/>
        <w:tabs>
          <w:tab w:val="left" w:pos="1080"/>
        </w:tabs>
        <w:ind w:left="0" w:right="-521"/>
        <w:rPr>
          <w:szCs w:val="32"/>
        </w:rPr>
      </w:pPr>
      <w:r w:rsidRPr="00462555">
        <w:rPr>
          <w:szCs w:val="32"/>
          <w:cs/>
        </w:rPr>
        <w:t xml:space="preserve">การจัดทำข้อตกลงความร่วมมือในการบังคับใช้กฎหมาย </w:t>
      </w:r>
      <w:r w:rsidR="001151B8" w:rsidRPr="00462555">
        <w:rPr>
          <w:szCs w:val="32"/>
          <w:cs/>
        </w:rPr>
        <w:t>การ</w:t>
      </w:r>
      <w:r w:rsidRPr="00462555">
        <w:rPr>
          <w:szCs w:val="32"/>
          <w:cs/>
        </w:rPr>
        <w:t>ผลักดันให้ตัวกลางและ</w:t>
      </w:r>
      <w:r w:rsidR="0091488F" w:rsidRPr="00462555">
        <w:rPr>
          <w:szCs w:val="32"/>
          <w:cs/>
        </w:rPr>
        <w:t>ผู้ประกอบวิชาชีพ</w:t>
      </w:r>
    </w:p>
    <w:p w:rsidR="00552A02" w:rsidRPr="00462555" w:rsidRDefault="001E1D53" w:rsidP="00E561D3">
      <w:pPr>
        <w:pStyle w:val="ListParagraph"/>
        <w:tabs>
          <w:tab w:val="left" w:pos="1080"/>
        </w:tabs>
        <w:ind w:left="0" w:right="-521"/>
        <w:rPr>
          <w:szCs w:val="32"/>
        </w:rPr>
      </w:pPr>
      <w:r w:rsidRPr="00462555">
        <w:rPr>
          <w:szCs w:val="32"/>
          <w:cs/>
        </w:rPr>
        <w:t xml:space="preserve">ที่เกี่ยวข้องเข้ามามีบทบาทและมีความรับผิดชอบมากขึ้น </w:t>
      </w:r>
      <w:r w:rsidR="001151B8" w:rsidRPr="00462555">
        <w:rPr>
          <w:szCs w:val="32"/>
          <w:cs/>
        </w:rPr>
        <w:t>ตลอดจน</w:t>
      </w:r>
      <w:r w:rsidRPr="00462555">
        <w:rPr>
          <w:szCs w:val="32"/>
          <w:cs/>
        </w:rPr>
        <w:t>การเปิดเผยข้อมูลและความเสี่ยง</w:t>
      </w:r>
    </w:p>
    <w:p w:rsidR="00E561D3" w:rsidRDefault="001E1D53" w:rsidP="00E561D3">
      <w:pPr>
        <w:pStyle w:val="ListParagraph"/>
        <w:tabs>
          <w:tab w:val="left" w:pos="1080"/>
        </w:tabs>
        <w:ind w:left="0" w:right="-521"/>
        <w:rPr>
          <w:szCs w:val="32"/>
        </w:rPr>
      </w:pPr>
      <w:r w:rsidRPr="00462555">
        <w:rPr>
          <w:szCs w:val="32"/>
          <w:cs/>
        </w:rPr>
        <w:t xml:space="preserve">ให้ครบถ้วนเพียงพอต่อการตัดสินใจลงทุนโดยเฉพาะอย่างยิ่งข้อจำกัดในการบังคับใช้กฎหมายข้ามประเทศ </w:t>
      </w:r>
    </w:p>
    <w:p w:rsidR="003D19CB" w:rsidRPr="00462555" w:rsidRDefault="00E561D3" w:rsidP="00E561D3">
      <w:pPr>
        <w:pStyle w:val="ListParagraph"/>
        <w:tabs>
          <w:tab w:val="left" w:pos="1080"/>
        </w:tabs>
        <w:ind w:left="0" w:right="-521" w:firstLine="720"/>
        <w:rPr>
          <w:szCs w:val="32"/>
        </w:rPr>
      </w:pPr>
      <w:r w:rsidRPr="00E561D3">
        <w:rPr>
          <w:rFonts w:hint="cs"/>
          <w:szCs w:val="32"/>
          <w:cs/>
        </w:rPr>
        <w:t>(ค</w:t>
      </w:r>
      <w:r w:rsidRPr="00E561D3">
        <w:rPr>
          <w:szCs w:val="32"/>
          <w:cs/>
        </w:rPr>
        <w:t>)</w:t>
      </w:r>
      <w:r w:rsidRPr="00E561D3">
        <w:rPr>
          <w:szCs w:val="32"/>
          <w:cs/>
        </w:rPr>
        <w:tab/>
      </w:r>
      <w:r w:rsidR="001E1D53" w:rsidRPr="00462555">
        <w:rPr>
          <w:szCs w:val="32"/>
          <w:u w:val="single"/>
          <w:cs/>
        </w:rPr>
        <w:t>สร้างช่องทางให้สามารถเสนอขาย</w:t>
      </w:r>
      <w:r w:rsidR="0091488F" w:rsidRPr="00462555">
        <w:rPr>
          <w:szCs w:val="32"/>
          <w:u w:val="single"/>
          <w:cs/>
        </w:rPr>
        <w:t>สินค้า</w:t>
      </w:r>
      <w:r w:rsidR="001E1D53" w:rsidRPr="00462555">
        <w:rPr>
          <w:szCs w:val="32"/>
          <w:u w:val="single"/>
          <w:cs/>
        </w:rPr>
        <w:t xml:space="preserve">ของไทยและ </w:t>
      </w:r>
      <w:r w:rsidR="001E1D53" w:rsidRPr="00462555">
        <w:rPr>
          <w:szCs w:val="32"/>
          <w:u w:val="single"/>
        </w:rPr>
        <w:t xml:space="preserve">GMS </w:t>
      </w:r>
      <w:r w:rsidR="001E1D53" w:rsidRPr="00462555">
        <w:rPr>
          <w:szCs w:val="32"/>
          <w:u w:val="single"/>
          <w:cs/>
        </w:rPr>
        <w:t>ต่อผู้ลงทุนในตลาดสำคัญ</w:t>
      </w:r>
      <w:r w:rsidR="00892EED" w:rsidRPr="00462555">
        <w:rPr>
          <w:szCs w:val="32"/>
          <w:u w:val="single"/>
        </w:rPr>
        <w:t xml:space="preserve"> </w:t>
      </w:r>
      <w:r w:rsidR="001E1D53" w:rsidRPr="00462555">
        <w:rPr>
          <w:szCs w:val="32"/>
        </w:rPr>
        <w:t xml:space="preserve">   </w:t>
      </w:r>
    </w:p>
    <w:p w:rsidR="003D19CB" w:rsidRPr="00462555" w:rsidRDefault="001E1D53" w:rsidP="00E561D3">
      <w:pPr>
        <w:tabs>
          <w:tab w:val="left" w:pos="1080"/>
        </w:tabs>
        <w:ind w:right="-856"/>
      </w:pPr>
      <w:r w:rsidRPr="00462555">
        <w:rPr>
          <w:cs/>
        </w:rPr>
        <w:t>ผลักดัน</w:t>
      </w:r>
      <w:r w:rsidR="0091488F" w:rsidRPr="00462555">
        <w:rPr>
          <w:cs/>
        </w:rPr>
        <w:t>ความร่วมมือในระดับทวิภาคี</w:t>
      </w:r>
      <w:r w:rsidRPr="00462555">
        <w:rPr>
          <w:cs/>
        </w:rPr>
        <w:t xml:space="preserve"> </w:t>
      </w:r>
      <w:r w:rsidR="0091488F" w:rsidRPr="00462555">
        <w:rPr>
          <w:cs/>
        </w:rPr>
        <w:t>(</w:t>
      </w:r>
      <w:r w:rsidRPr="00462555">
        <w:t>bilateral cooperation</w:t>
      </w:r>
      <w:r w:rsidR="0091488F" w:rsidRPr="00462555">
        <w:rPr>
          <w:cs/>
        </w:rPr>
        <w:t>)</w:t>
      </w:r>
      <w:r w:rsidRPr="00462555">
        <w:t xml:space="preserve"> </w:t>
      </w:r>
      <w:r w:rsidRPr="00462555">
        <w:rPr>
          <w:cs/>
        </w:rPr>
        <w:t>ในตลาดสำคัญทั้งช่องทางที่มีอยู่ภายใต้</w:t>
      </w:r>
    </w:p>
    <w:p w:rsidR="00462555" w:rsidRPr="00462555" w:rsidRDefault="001E1D53" w:rsidP="00E561D3">
      <w:pPr>
        <w:tabs>
          <w:tab w:val="left" w:pos="1080"/>
        </w:tabs>
        <w:ind w:right="-856"/>
      </w:pPr>
      <w:r w:rsidRPr="00462555">
        <w:rPr>
          <w:cs/>
        </w:rPr>
        <w:t>กฎระเบียบปัจจุบัน</w:t>
      </w:r>
      <w:r w:rsidR="001623A4" w:rsidRPr="00462555">
        <w:rPr>
          <w:cs/>
        </w:rPr>
        <w:t xml:space="preserve"> </w:t>
      </w:r>
      <w:r w:rsidRPr="00462555">
        <w:rPr>
          <w:cs/>
        </w:rPr>
        <w:t>และความร่วมมือเพิ่มเติม เพื่อให้สามารถนำ</w:t>
      </w:r>
      <w:r w:rsidR="0091488F" w:rsidRPr="00462555">
        <w:rPr>
          <w:cs/>
        </w:rPr>
        <w:t>สินค้า</w:t>
      </w:r>
      <w:r w:rsidRPr="00462555">
        <w:rPr>
          <w:cs/>
        </w:rPr>
        <w:t xml:space="preserve">ของไทยและ </w:t>
      </w:r>
      <w:r w:rsidRPr="00462555">
        <w:t xml:space="preserve">GMS </w:t>
      </w:r>
      <w:r w:rsidRPr="00462555">
        <w:rPr>
          <w:cs/>
        </w:rPr>
        <w:t>ไปเสนอขาย</w:t>
      </w:r>
    </w:p>
    <w:p w:rsidR="00462555" w:rsidRPr="00462555" w:rsidRDefault="001E1D53" w:rsidP="00E561D3">
      <w:pPr>
        <w:tabs>
          <w:tab w:val="left" w:pos="1080"/>
        </w:tabs>
        <w:ind w:right="-856"/>
      </w:pPr>
      <w:r w:rsidRPr="00462555">
        <w:rPr>
          <w:cs/>
        </w:rPr>
        <w:t>ในตลาดนั้น</w:t>
      </w:r>
      <w:r w:rsidR="00462555" w:rsidRPr="00462555">
        <w:rPr>
          <w:cs/>
        </w:rPr>
        <w:t xml:space="preserve"> </w:t>
      </w:r>
      <w:r w:rsidRPr="00462555">
        <w:rPr>
          <w:cs/>
        </w:rPr>
        <w:t>ๆ</w:t>
      </w:r>
      <w:r w:rsidR="003D2D7F" w:rsidRPr="00462555">
        <w:rPr>
          <w:cs/>
        </w:rPr>
        <w:t xml:space="preserve"> </w:t>
      </w:r>
      <w:r w:rsidRPr="00462555">
        <w:rPr>
          <w:cs/>
        </w:rPr>
        <w:t>ได้ และจัดทำข้อมูลเกี่ยวกับกฎเกณฑ์และประกาศต่าง</w:t>
      </w:r>
      <w:r w:rsidR="003D2D7F" w:rsidRPr="00462555">
        <w:rPr>
          <w:cs/>
        </w:rPr>
        <w:t xml:space="preserve"> </w:t>
      </w:r>
      <w:r w:rsidRPr="00462555">
        <w:rPr>
          <w:cs/>
        </w:rPr>
        <w:t>ๆ</w:t>
      </w:r>
      <w:r w:rsidR="003D2D7F" w:rsidRPr="00462555">
        <w:rPr>
          <w:cs/>
        </w:rPr>
        <w:t xml:space="preserve"> </w:t>
      </w:r>
      <w:r w:rsidRPr="00462555">
        <w:rPr>
          <w:cs/>
        </w:rPr>
        <w:t xml:space="preserve">ของไทยเป็นภาษาอังกฤษ </w:t>
      </w:r>
    </w:p>
    <w:p w:rsidR="001F6B27" w:rsidRPr="00462555" w:rsidRDefault="001E1D53" w:rsidP="00E561D3">
      <w:pPr>
        <w:tabs>
          <w:tab w:val="left" w:pos="1080"/>
        </w:tabs>
        <w:ind w:right="-856"/>
      </w:pPr>
      <w:r w:rsidRPr="00462555">
        <w:rPr>
          <w:cs/>
        </w:rPr>
        <w:t>เพื่ออำนวยความสะดวกให้กับ</w:t>
      </w:r>
      <w:r w:rsidR="0091488F" w:rsidRPr="00462555">
        <w:rPr>
          <w:cs/>
        </w:rPr>
        <w:t>ผู้ประกอบการ</w:t>
      </w:r>
      <w:r w:rsidRPr="00462555">
        <w:rPr>
          <w:cs/>
        </w:rPr>
        <w:t>จากต่างประเทศ</w:t>
      </w:r>
    </w:p>
    <w:p w:rsidR="003D19CB" w:rsidRPr="00462555" w:rsidRDefault="001623A4" w:rsidP="00E561D3">
      <w:pPr>
        <w:tabs>
          <w:tab w:val="left" w:pos="1080"/>
        </w:tabs>
        <w:ind w:right="-496" w:firstLine="720"/>
      </w:pPr>
      <w:r w:rsidRPr="00462555">
        <w:t>(</w:t>
      </w:r>
      <w:r w:rsidRPr="00462555">
        <w:rPr>
          <w:cs/>
        </w:rPr>
        <w:t xml:space="preserve">ง) </w:t>
      </w:r>
      <w:r w:rsidR="00E561D3">
        <w:rPr>
          <w:cs/>
        </w:rPr>
        <w:tab/>
      </w:r>
      <w:r w:rsidR="001E1D53" w:rsidRPr="00462555">
        <w:rPr>
          <w:u w:val="single"/>
          <w:cs/>
        </w:rPr>
        <w:t>การสร้างความสัมพันธ์และให้ความช่วยเหลือด้าน</w:t>
      </w:r>
      <w:r w:rsidR="0091488F" w:rsidRPr="00462555">
        <w:rPr>
          <w:u w:val="single"/>
          <w:cs/>
        </w:rPr>
        <w:t>พัฒนาศักยภาพ</w:t>
      </w:r>
      <w:r w:rsidR="001E1D53" w:rsidRPr="00462555">
        <w:rPr>
          <w:u w:val="single"/>
          <w:cs/>
        </w:rPr>
        <w:t xml:space="preserve"> </w:t>
      </w:r>
      <w:r w:rsidR="0091488F" w:rsidRPr="00462555">
        <w:rPr>
          <w:u w:val="single"/>
          <w:cs/>
        </w:rPr>
        <w:t>(</w:t>
      </w:r>
      <w:r w:rsidR="001E1D53" w:rsidRPr="00462555">
        <w:rPr>
          <w:u w:val="single"/>
        </w:rPr>
        <w:t>capacity building</w:t>
      </w:r>
      <w:r w:rsidR="0091488F" w:rsidRPr="00462555">
        <w:rPr>
          <w:u w:val="single"/>
          <w:cs/>
        </w:rPr>
        <w:t>)</w:t>
      </w:r>
      <w:r w:rsidR="001E1D53" w:rsidRPr="00462555">
        <w:t xml:space="preserve"> </w:t>
      </w:r>
      <w:r w:rsidR="0091488F" w:rsidRPr="00462555">
        <w:rPr>
          <w:cs/>
        </w:rPr>
        <w:t xml:space="preserve">อาทิ </w:t>
      </w:r>
    </w:p>
    <w:p w:rsidR="003D19CB" w:rsidRPr="00462555" w:rsidRDefault="001E1D53" w:rsidP="00E561D3">
      <w:pPr>
        <w:tabs>
          <w:tab w:val="left" w:pos="1080"/>
        </w:tabs>
        <w:ind w:right="-496"/>
      </w:pPr>
      <w:r w:rsidRPr="00462555">
        <w:rPr>
          <w:cs/>
        </w:rPr>
        <w:t xml:space="preserve">จัดหลักสูตร </w:t>
      </w:r>
      <w:r w:rsidRPr="00462555">
        <w:t>SEC Thailand Academy</w:t>
      </w:r>
      <w:r w:rsidR="001623A4" w:rsidRPr="00462555">
        <w:t xml:space="preserve"> </w:t>
      </w:r>
      <w:r w:rsidRPr="00462555">
        <w:t xml:space="preserve"> </w:t>
      </w:r>
      <w:r w:rsidR="0091488F" w:rsidRPr="00462555">
        <w:rPr>
          <w:cs/>
        </w:rPr>
        <w:t>สำหรับ</w:t>
      </w:r>
      <w:r w:rsidRPr="00462555">
        <w:rPr>
          <w:cs/>
        </w:rPr>
        <w:t>ผู้บริหารระดับกลางถึงระดับสูงจากประเทศเพื่อนบ้านและ</w:t>
      </w:r>
    </w:p>
    <w:p w:rsidR="003D19CB" w:rsidRPr="00462555" w:rsidRDefault="001E1D53" w:rsidP="00E561D3">
      <w:pPr>
        <w:tabs>
          <w:tab w:val="left" w:pos="1080"/>
        </w:tabs>
        <w:ind w:right="-496"/>
      </w:pPr>
      <w:r w:rsidRPr="00462555">
        <w:rPr>
          <w:cs/>
        </w:rPr>
        <w:t xml:space="preserve">ภูมิภาคใกล้เคียง </w:t>
      </w:r>
      <w:r w:rsidR="0091488F" w:rsidRPr="00462555">
        <w:rPr>
          <w:cs/>
        </w:rPr>
        <w:t>ความร่วมมือด้าน</w:t>
      </w:r>
      <w:r w:rsidRPr="00462555">
        <w:rPr>
          <w:cs/>
        </w:rPr>
        <w:t xml:space="preserve">การพัฒนาตลาดทุนให้ได้มาตรฐานตาม </w:t>
      </w:r>
      <w:r w:rsidRPr="00462555">
        <w:t xml:space="preserve">IOSCO </w:t>
      </w:r>
      <w:r w:rsidRPr="00462555">
        <w:rPr>
          <w:cs/>
        </w:rPr>
        <w:t xml:space="preserve"> การเข้าเป็นสมาชิก</w:t>
      </w:r>
    </w:p>
    <w:p w:rsidR="003D19CB" w:rsidRPr="00462555" w:rsidRDefault="001E1D53" w:rsidP="00945F31">
      <w:pPr>
        <w:ind w:right="-496"/>
        <w:rPr>
          <w:b/>
          <w:bCs/>
        </w:rPr>
      </w:pPr>
      <w:proofErr w:type="gramStart"/>
      <w:r w:rsidRPr="00462555">
        <w:t xml:space="preserve">IOSCO  </w:t>
      </w:r>
      <w:r w:rsidRPr="00462555">
        <w:rPr>
          <w:cs/>
        </w:rPr>
        <w:t>การยกระดับมาตรฐานบุคลากร</w:t>
      </w:r>
      <w:proofErr w:type="gramEnd"/>
      <w:r w:rsidR="006D7D64" w:rsidRPr="00462555">
        <w:t xml:space="preserve"> </w:t>
      </w:r>
      <w:r w:rsidR="0091488F" w:rsidRPr="00462555">
        <w:rPr>
          <w:cs/>
        </w:rPr>
        <w:t>และ</w:t>
      </w:r>
      <w:r w:rsidR="00892EED" w:rsidRPr="00462555">
        <w:rPr>
          <w:cs/>
        </w:rPr>
        <w:t>การบังคับใช้กฎหมาย</w:t>
      </w:r>
      <w:r w:rsidRPr="00462555">
        <w:t xml:space="preserve"> </w:t>
      </w:r>
      <w:r w:rsidR="001623A4" w:rsidRPr="00462555">
        <w:rPr>
          <w:b/>
          <w:bCs/>
          <w:cs/>
        </w:rPr>
        <w:tab/>
      </w:r>
    </w:p>
    <w:p w:rsidR="003D19CB" w:rsidRPr="00462555" w:rsidRDefault="003D19CB" w:rsidP="00945F31">
      <w:pPr>
        <w:ind w:right="-496"/>
        <w:rPr>
          <w:b/>
          <w:bCs/>
        </w:rPr>
      </w:pPr>
    </w:p>
    <w:p w:rsidR="00F0285C" w:rsidRPr="00462555" w:rsidRDefault="00892EED" w:rsidP="00945F31">
      <w:pPr>
        <w:ind w:right="-496"/>
        <w:rPr>
          <w:b/>
          <w:bCs/>
        </w:rPr>
      </w:pPr>
      <w:r w:rsidRPr="00462555">
        <w:rPr>
          <w:b/>
          <w:bCs/>
          <w:u w:val="single"/>
          <w:cs/>
        </w:rPr>
        <w:t xml:space="preserve">กลยุทธ์ที่ </w:t>
      </w:r>
      <w:r w:rsidR="00C70263" w:rsidRPr="00462555">
        <w:rPr>
          <w:b/>
          <w:bCs/>
          <w:u w:val="single"/>
          <w:cs/>
        </w:rPr>
        <w:t>4</w:t>
      </w:r>
      <w:r w:rsidR="00C70263" w:rsidRPr="00462555">
        <w:rPr>
          <w:b/>
          <w:bCs/>
          <w:cs/>
        </w:rPr>
        <w:t xml:space="preserve"> </w:t>
      </w:r>
      <w:r w:rsidRPr="00462555">
        <w:rPr>
          <w:b/>
          <w:bCs/>
        </w:rPr>
        <w:t xml:space="preserve">: </w:t>
      </w:r>
      <w:r w:rsidR="00F0285C" w:rsidRPr="00462555">
        <w:rPr>
          <w:b/>
          <w:bCs/>
          <w:cs/>
        </w:rPr>
        <w:t>เปิดช่องทางให้กิจการเข้าถึง</w:t>
      </w:r>
      <w:r w:rsidR="0091488F" w:rsidRPr="00462555">
        <w:rPr>
          <w:b/>
          <w:bCs/>
          <w:cs/>
        </w:rPr>
        <w:t>ตลาดทุน</w:t>
      </w:r>
      <w:r w:rsidR="00F0285C" w:rsidRPr="00462555">
        <w:rPr>
          <w:b/>
          <w:bCs/>
          <w:cs/>
        </w:rPr>
        <w:t xml:space="preserve"> </w:t>
      </w:r>
      <w:r w:rsidR="0091488F" w:rsidRPr="00462555">
        <w:rPr>
          <w:b/>
          <w:bCs/>
          <w:cs/>
        </w:rPr>
        <w:t>(</w:t>
      </w:r>
      <w:r w:rsidR="00F0285C" w:rsidRPr="00462555">
        <w:rPr>
          <w:b/>
          <w:bCs/>
        </w:rPr>
        <w:t>market</w:t>
      </w:r>
      <w:r w:rsidR="0061392E" w:rsidRPr="00462555">
        <w:rPr>
          <w:b/>
          <w:bCs/>
        </w:rPr>
        <w:t>-</w:t>
      </w:r>
      <w:r w:rsidR="00F0285C" w:rsidRPr="00462555">
        <w:rPr>
          <w:b/>
          <w:bCs/>
        </w:rPr>
        <w:t>based financing</w:t>
      </w:r>
      <w:r w:rsidR="0091488F" w:rsidRPr="00462555">
        <w:rPr>
          <w:b/>
          <w:bCs/>
          <w:cs/>
        </w:rPr>
        <w:t>)</w:t>
      </w:r>
    </w:p>
    <w:p w:rsidR="00F0285C" w:rsidRPr="00462555" w:rsidRDefault="00552A02" w:rsidP="00945F31">
      <w:pPr>
        <w:tabs>
          <w:tab w:val="left" w:pos="1418"/>
        </w:tabs>
        <w:rPr>
          <w:cs/>
        </w:rPr>
      </w:pPr>
      <w:r w:rsidRPr="00462555">
        <w:rPr>
          <w:b/>
          <w:bCs/>
          <w:u w:val="single"/>
          <w:cs/>
        </w:rPr>
        <w:t>เป้าหมาย</w:t>
      </w:r>
      <w:r w:rsidRPr="00462555">
        <w:rPr>
          <w:b/>
          <w:bCs/>
          <w:cs/>
        </w:rPr>
        <w:t xml:space="preserve"> </w:t>
      </w:r>
      <w:r w:rsidRPr="00462555">
        <w:t>:</w:t>
      </w:r>
      <w:r w:rsidR="00F0285C" w:rsidRPr="00462555">
        <w:t xml:space="preserve"> </w:t>
      </w:r>
      <w:r w:rsidR="00F0285C" w:rsidRPr="00462555">
        <w:rPr>
          <w:cs/>
        </w:rPr>
        <w:t>กิจการไทย</w:t>
      </w:r>
      <w:r w:rsidR="0091488F" w:rsidRPr="00462555">
        <w:rPr>
          <w:cs/>
        </w:rPr>
        <w:t xml:space="preserve">ระดับต่าง ๆ </w:t>
      </w:r>
      <w:r w:rsidR="00F0285C" w:rsidRPr="00462555">
        <w:rPr>
          <w:cs/>
        </w:rPr>
        <w:t>ที่มีศักยภาพสูงและกิจการ</w:t>
      </w:r>
      <w:r w:rsidR="0091488F" w:rsidRPr="00462555">
        <w:rPr>
          <w:cs/>
        </w:rPr>
        <w:t>เชิงยุทธศาสตร์ของประเทศ</w:t>
      </w:r>
      <w:r w:rsidR="00F0285C" w:rsidRPr="00462555">
        <w:rPr>
          <w:cs/>
        </w:rPr>
        <w:t>มีโอกาสเข้าถึง</w:t>
      </w:r>
      <w:r w:rsidR="0091488F" w:rsidRPr="00462555">
        <w:rPr>
          <w:cs/>
        </w:rPr>
        <w:t>ตลาดทุน</w:t>
      </w:r>
      <w:r w:rsidR="00F0285C" w:rsidRPr="00462555">
        <w:rPr>
          <w:cs/>
        </w:rPr>
        <w:t>ในรูปแบบ</w:t>
      </w:r>
      <w:r w:rsidR="0091488F" w:rsidRPr="00462555">
        <w:rPr>
          <w:cs/>
        </w:rPr>
        <w:t>และต้นทุน</w:t>
      </w:r>
      <w:r w:rsidR="00F0285C" w:rsidRPr="00462555">
        <w:rPr>
          <w:cs/>
        </w:rPr>
        <w:t>ที่เหมาะสมแข่งขันได้</w:t>
      </w:r>
    </w:p>
    <w:p w:rsidR="001F6B27" w:rsidRPr="00462555" w:rsidRDefault="001623A4" w:rsidP="00E561D3">
      <w:pPr>
        <w:tabs>
          <w:tab w:val="left" w:pos="1080"/>
        </w:tabs>
        <w:ind w:firstLine="720"/>
      </w:pPr>
      <w:r w:rsidRPr="00462555">
        <w:rPr>
          <w:cs/>
        </w:rPr>
        <w:lastRenderedPageBreak/>
        <w:t>(ก)</w:t>
      </w:r>
      <w:r w:rsidR="00E561D3">
        <w:rPr>
          <w:cs/>
        </w:rPr>
        <w:tab/>
      </w:r>
      <w:r w:rsidR="00720A1A" w:rsidRPr="00462555">
        <w:rPr>
          <w:u w:val="single"/>
          <w:cs/>
        </w:rPr>
        <w:t>การศึกษาแนวทางการเข้าถึงตลาดทุนของ</w:t>
      </w:r>
      <w:r w:rsidR="00E05A3C" w:rsidRPr="00462555">
        <w:rPr>
          <w:u w:val="single"/>
          <w:cs/>
        </w:rPr>
        <w:t>ธุรกิจขนาดกลางและขนาดเล็ก</w:t>
      </w:r>
      <w:r w:rsidR="00720A1A" w:rsidRPr="00462555">
        <w:rPr>
          <w:u w:val="single"/>
          <w:cs/>
        </w:rPr>
        <w:t xml:space="preserve"> </w:t>
      </w:r>
      <w:r w:rsidR="00E05A3C" w:rsidRPr="00462555">
        <w:rPr>
          <w:u w:val="single"/>
          <w:cs/>
        </w:rPr>
        <w:t>(</w:t>
      </w:r>
      <w:r w:rsidR="00720A1A" w:rsidRPr="00462555">
        <w:rPr>
          <w:u w:val="single"/>
        </w:rPr>
        <w:t>SMEs</w:t>
      </w:r>
      <w:r w:rsidR="00E05A3C" w:rsidRPr="00462555">
        <w:rPr>
          <w:u w:val="single"/>
          <w:cs/>
        </w:rPr>
        <w:t>)</w:t>
      </w:r>
      <w:r w:rsidR="00720A1A" w:rsidRPr="00462555">
        <w:rPr>
          <w:u w:val="single"/>
        </w:rPr>
        <w:t xml:space="preserve"> </w:t>
      </w:r>
      <w:r w:rsidR="00720A1A" w:rsidRPr="00462555">
        <w:rPr>
          <w:u w:val="single"/>
          <w:cs/>
        </w:rPr>
        <w:t xml:space="preserve">ด้วย </w:t>
      </w:r>
      <w:r w:rsidR="00720A1A" w:rsidRPr="00462555">
        <w:rPr>
          <w:u w:val="single"/>
        </w:rPr>
        <w:t>VC/PE/angel investors</w:t>
      </w:r>
      <w:r w:rsidR="00720A1A" w:rsidRPr="00462555">
        <w:rPr>
          <w:u w:val="single"/>
          <w:cs/>
        </w:rPr>
        <w:t xml:space="preserve"> และ</w:t>
      </w:r>
      <w:r w:rsidR="00F0285C" w:rsidRPr="00462555">
        <w:rPr>
          <w:u w:val="single"/>
          <w:cs/>
        </w:rPr>
        <w:t>เพิ่มช่องทางการระดมทุนใหม่</w:t>
      </w:r>
      <w:r w:rsidR="00720A1A" w:rsidRPr="00462555">
        <w:rPr>
          <w:u w:val="single"/>
          <w:cs/>
        </w:rPr>
        <w:t>ให้</w:t>
      </w:r>
      <w:r w:rsidR="00F0285C" w:rsidRPr="00462555">
        <w:rPr>
          <w:u w:val="single"/>
          <w:cs/>
        </w:rPr>
        <w:t>กิจการระดับต่าง</w:t>
      </w:r>
      <w:r w:rsidR="003D2D7F" w:rsidRPr="00462555">
        <w:rPr>
          <w:u w:val="single"/>
          <w:cs/>
        </w:rPr>
        <w:t xml:space="preserve"> </w:t>
      </w:r>
      <w:r w:rsidR="00F0285C" w:rsidRPr="00462555">
        <w:rPr>
          <w:u w:val="single"/>
          <w:cs/>
        </w:rPr>
        <w:t>ๆ มีโอกาสเข้าถึง</w:t>
      </w:r>
      <w:r w:rsidR="00E05A3C" w:rsidRPr="00462555">
        <w:rPr>
          <w:u w:val="single"/>
          <w:cs/>
        </w:rPr>
        <w:t>ตลาดทุนในรูปแบบที่เหมาะสม</w:t>
      </w:r>
      <w:r w:rsidR="00F0285C" w:rsidRPr="00462555">
        <w:t xml:space="preserve"> </w:t>
      </w:r>
      <w:r w:rsidR="00F0285C" w:rsidRPr="00462555">
        <w:rPr>
          <w:cs/>
        </w:rPr>
        <w:t xml:space="preserve">เช่น </w:t>
      </w:r>
      <w:r w:rsidR="00F0285C" w:rsidRPr="00462555">
        <w:t xml:space="preserve">equity crowdfunding </w:t>
      </w:r>
      <w:r w:rsidR="00F0285C" w:rsidRPr="00462555">
        <w:rPr>
          <w:cs/>
        </w:rPr>
        <w:t>เป็นต้น</w:t>
      </w:r>
      <w:r w:rsidR="00F0285C" w:rsidRPr="00462555">
        <w:t xml:space="preserve"> </w:t>
      </w:r>
      <w:r w:rsidR="00F0285C" w:rsidRPr="00462555">
        <w:rPr>
          <w:cs/>
        </w:rPr>
        <w:t>โดยพัฒนาหลักเกณฑ์ที่ไม่เป็นภาระแก่กิจการมากเกินไป การให้ตัวกลางและ</w:t>
      </w:r>
      <w:r w:rsidR="00E05A3C" w:rsidRPr="00462555">
        <w:rPr>
          <w:cs/>
        </w:rPr>
        <w:t>ผู้ประกอบวิชาชีพ</w:t>
      </w:r>
      <w:r w:rsidR="00F0285C" w:rsidRPr="00462555">
        <w:rPr>
          <w:cs/>
        </w:rPr>
        <w:t>ที่เกี่ยวข้องช่วยดูแล การเปิดเผยข้อมูลความเสี่ยงให้เพียงพอต่อการตัดสินใจลงทุน และการจัดให้ผู้ลงทุนทดสอบทำ</w:t>
      </w:r>
      <w:r w:rsidR="00E05A3C" w:rsidRPr="00462555">
        <w:rPr>
          <w:cs/>
        </w:rPr>
        <w:t>แบบทดสอบความรู้</w:t>
      </w:r>
      <w:r w:rsidR="00F0285C" w:rsidRPr="00462555">
        <w:rPr>
          <w:cs/>
        </w:rPr>
        <w:t xml:space="preserve"> และลงนามยอมรับความเสี่ยงก่อนการลงทุน </w:t>
      </w:r>
    </w:p>
    <w:p w:rsidR="003D19CB" w:rsidRPr="00462555" w:rsidRDefault="001623A4" w:rsidP="00E561D3">
      <w:pPr>
        <w:tabs>
          <w:tab w:val="left" w:pos="0"/>
          <w:tab w:val="left" w:pos="1080"/>
        </w:tabs>
        <w:ind w:firstLine="720"/>
        <w:rPr>
          <w:u w:val="single"/>
        </w:rPr>
      </w:pPr>
      <w:r w:rsidRPr="00462555">
        <w:rPr>
          <w:cs/>
        </w:rPr>
        <w:t xml:space="preserve">(ข) </w:t>
      </w:r>
      <w:r w:rsidR="00E561D3">
        <w:rPr>
          <w:cs/>
        </w:rPr>
        <w:tab/>
      </w:r>
      <w:r w:rsidR="00F0285C" w:rsidRPr="00462555">
        <w:rPr>
          <w:u w:val="single"/>
          <w:cs/>
        </w:rPr>
        <w:t>ส่งเสริม ยกระดับสมรรถนะกิจการที่เป็นสมาชิกโครงการต่าง</w:t>
      </w:r>
      <w:r w:rsidR="003D2D7F" w:rsidRPr="00462555">
        <w:rPr>
          <w:u w:val="single"/>
          <w:cs/>
        </w:rPr>
        <w:t xml:space="preserve"> </w:t>
      </w:r>
      <w:r w:rsidR="00F0285C" w:rsidRPr="00462555">
        <w:rPr>
          <w:u w:val="single"/>
          <w:cs/>
        </w:rPr>
        <w:t>ๆ</w:t>
      </w:r>
      <w:r w:rsidR="003D2D7F" w:rsidRPr="00462555">
        <w:rPr>
          <w:u w:val="single"/>
          <w:cs/>
        </w:rPr>
        <w:t xml:space="preserve"> </w:t>
      </w:r>
      <w:r w:rsidR="00F0285C" w:rsidRPr="00462555">
        <w:rPr>
          <w:u w:val="single"/>
          <w:cs/>
        </w:rPr>
        <w:t>ของ</w:t>
      </w:r>
      <w:r w:rsidR="00E05A3C" w:rsidRPr="00462555">
        <w:rPr>
          <w:u w:val="single"/>
          <w:cs/>
        </w:rPr>
        <w:t xml:space="preserve"> ก.ล.ต.</w:t>
      </w:r>
      <w:r w:rsidR="00F0285C" w:rsidRPr="00462555">
        <w:rPr>
          <w:u w:val="single"/>
          <w:cs/>
        </w:rPr>
        <w:t>ให้พร้อม</w:t>
      </w:r>
    </w:p>
    <w:p w:rsidR="003D19CB" w:rsidRPr="00462555" w:rsidRDefault="00F0285C" w:rsidP="00E561D3">
      <w:pPr>
        <w:tabs>
          <w:tab w:val="left" w:pos="0"/>
          <w:tab w:val="left" w:pos="1080"/>
        </w:tabs>
      </w:pPr>
      <w:r w:rsidRPr="00462555">
        <w:rPr>
          <w:u w:val="single"/>
          <w:cs/>
        </w:rPr>
        <w:t>ระดมทุนในตลาดทุน</w:t>
      </w:r>
      <w:r w:rsidRPr="00462555">
        <w:rPr>
          <w:cs/>
        </w:rPr>
        <w:t xml:space="preserve">  โดยเพิ่มโอกาสทางธุรกิจให้ได้พบกับผู้ลงทุน จัดเตรียมระบบงานภายในของบริษัทให้พร้อม และส่งเสริมให้ใช้เครื่องมือของตลาดทุน</w:t>
      </w:r>
      <w:r w:rsidRPr="00462555">
        <w:t xml:space="preserve"> </w:t>
      </w:r>
      <w:r w:rsidRPr="00462555">
        <w:rPr>
          <w:cs/>
        </w:rPr>
        <w:t xml:space="preserve">เช่น </w:t>
      </w:r>
      <w:r w:rsidR="00E05A3C" w:rsidRPr="00462555">
        <w:rPr>
          <w:cs/>
        </w:rPr>
        <w:t>การออกเสนอขายหุ้นทั่วไปแก่ประชาชนครั้งแรก (</w:t>
      </w:r>
      <w:r w:rsidRPr="00462555">
        <w:t>IPO</w:t>
      </w:r>
      <w:r w:rsidR="00E05A3C" w:rsidRPr="00462555">
        <w:rPr>
          <w:cs/>
        </w:rPr>
        <w:t>)</w:t>
      </w:r>
      <w:r w:rsidRPr="00462555">
        <w:t xml:space="preserve"> </w:t>
      </w:r>
      <w:r w:rsidR="0077121C" w:rsidRPr="00462555">
        <w:rPr>
          <w:cs/>
        </w:rPr>
        <w:t>และ</w:t>
      </w:r>
      <w:r w:rsidR="00E05A3C" w:rsidRPr="00462555">
        <w:rPr>
          <w:cs/>
        </w:rPr>
        <w:t>การนำทรัสต์มาใช้ในการจัดตั้งกิจการเงินร่วมลงทุน</w:t>
      </w:r>
      <w:r w:rsidR="0077121C" w:rsidRPr="00462555">
        <w:rPr>
          <w:cs/>
        </w:rPr>
        <w:t xml:space="preserve"> </w:t>
      </w:r>
      <w:r w:rsidR="00E05A3C" w:rsidRPr="00462555">
        <w:rPr>
          <w:cs/>
        </w:rPr>
        <w:t>(</w:t>
      </w:r>
      <w:r w:rsidR="00E05A3C" w:rsidRPr="00462555">
        <w:t xml:space="preserve">Private Equity Trust </w:t>
      </w:r>
      <w:r w:rsidR="00E05A3C" w:rsidRPr="00462555">
        <w:rPr>
          <w:cs/>
        </w:rPr>
        <w:t xml:space="preserve">หรือ </w:t>
      </w:r>
      <w:r w:rsidRPr="00462555">
        <w:t>PE trust</w:t>
      </w:r>
      <w:r w:rsidR="00E05A3C" w:rsidRPr="00462555">
        <w:rPr>
          <w:cs/>
        </w:rPr>
        <w:t>)</w:t>
      </w:r>
      <w:r w:rsidRPr="00462555">
        <w:t xml:space="preserve"> </w:t>
      </w:r>
    </w:p>
    <w:p w:rsidR="00E337D5" w:rsidRPr="00462555" w:rsidRDefault="00F0285C" w:rsidP="00E561D3">
      <w:pPr>
        <w:tabs>
          <w:tab w:val="left" w:pos="0"/>
          <w:tab w:val="left" w:pos="1080"/>
        </w:tabs>
        <w:rPr>
          <w:cs/>
        </w:rPr>
      </w:pPr>
      <w:r w:rsidRPr="00462555">
        <w:rPr>
          <w:cs/>
        </w:rPr>
        <w:t>เป็นต้น</w:t>
      </w:r>
    </w:p>
    <w:p w:rsidR="003D19CB" w:rsidRPr="00462555" w:rsidRDefault="003D19CB" w:rsidP="00945F31">
      <w:pPr>
        <w:rPr>
          <w:b/>
          <w:bCs/>
          <w:u w:val="single"/>
        </w:rPr>
      </w:pPr>
    </w:p>
    <w:p w:rsidR="00F0285C" w:rsidRPr="00462555" w:rsidRDefault="00AB2525" w:rsidP="00945F31">
      <w:pPr>
        <w:rPr>
          <w:b/>
          <w:bCs/>
        </w:rPr>
      </w:pPr>
      <w:r w:rsidRPr="00462555">
        <w:rPr>
          <w:b/>
          <w:bCs/>
          <w:u w:val="single"/>
          <w:cs/>
        </w:rPr>
        <w:t xml:space="preserve">กลยุทธ์ที่ </w:t>
      </w:r>
      <w:r w:rsidR="001623A4" w:rsidRPr="00462555">
        <w:rPr>
          <w:b/>
          <w:bCs/>
          <w:u w:val="single"/>
        </w:rPr>
        <w:t>5</w:t>
      </w:r>
      <w:r w:rsidRPr="00462555">
        <w:rPr>
          <w:b/>
          <w:bCs/>
          <w:cs/>
        </w:rPr>
        <w:t xml:space="preserve"> </w:t>
      </w:r>
      <w:r w:rsidRPr="00462555">
        <w:rPr>
          <w:b/>
          <w:bCs/>
        </w:rPr>
        <w:t>:</w:t>
      </w:r>
      <w:r w:rsidR="001623A4" w:rsidRPr="00462555">
        <w:rPr>
          <w:b/>
          <w:bCs/>
        </w:rPr>
        <w:t xml:space="preserve"> </w:t>
      </w:r>
      <w:r w:rsidR="00F0285C" w:rsidRPr="00462555">
        <w:rPr>
          <w:b/>
          <w:bCs/>
          <w:cs/>
        </w:rPr>
        <w:t>สร้างผู้ลงทุนคุณภาพ และ</w:t>
      </w:r>
      <w:r w:rsidR="00E05A3C" w:rsidRPr="00462555">
        <w:rPr>
          <w:b/>
          <w:bCs/>
          <w:cs/>
        </w:rPr>
        <w:t>พัฒนา</w:t>
      </w:r>
      <w:r w:rsidR="00F0285C" w:rsidRPr="00462555">
        <w:rPr>
          <w:b/>
          <w:bCs/>
          <w:cs/>
        </w:rPr>
        <w:t>ให้ประชาชนสามารถวางแผนทางการเงินโดยใช้ประโยชน์จาก</w:t>
      </w:r>
      <w:r w:rsidRPr="00462555">
        <w:rPr>
          <w:b/>
          <w:bCs/>
          <w:cs/>
        </w:rPr>
        <w:t>ตลาดทุน</w:t>
      </w:r>
      <w:r w:rsidR="00F0285C" w:rsidRPr="00462555">
        <w:rPr>
          <w:b/>
          <w:bCs/>
          <w:cs/>
        </w:rPr>
        <w:t xml:space="preserve"> </w:t>
      </w:r>
    </w:p>
    <w:p w:rsidR="00462555" w:rsidRPr="00462555" w:rsidRDefault="00552A02" w:rsidP="00945F31">
      <w:pPr>
        <w:rPr>
          <w:spacing w:val="-2"/>
        </w:rPr>
      </w:pPr>
      <w:r w:rsidRPr="00462555">
        <w:rPr>
          <w:b/>
          <w:bCs/>
          <w:u w:val="single"/>
          <w:cs/>
        </w:rPr>
        <w:t>เป้าหมาย</w:t>
      </w:r>
      <w:r w:rsidRPr="00462555">
        <w:rPr>
          <w:b/>
          <w:bCs/>
          <w:cs/>
        </w:rPr>
        <w:t xml:space="preserve"> </w:t>
      </w:r>
      <w:r w:rsidRPr="00462555">
        <w:t>:</w:t>
      </w:r>
      <w:r w:rsidR="00F0285C" w:rsidRPr="00462555">
        <w:rPr>
          <w:b/>
          <w:bCs/>
          <w:spacing w:val="-2"/>
        </w:rPr>
        <w:t xml:space="preserve"> </w:t>
      </w:r>
      <w:r w:rsidR="00F0285C" w:rsidRPr="00462555">
        <w:rPr>
          <w:spacing w:val="-2"/>
          <w:cs/>
        </w:rPr>
        <w:t>ประชาชนมีช่องทางเข้าถึงการลงทุนในตลาดทุน</w:t>
      </w:r>
      <w:r w:rsidR="00F0285C" w:rsidRPr="00462555">
        <w:rPr>
          <w:spacing w:val="-2"/>
        </w:rPr>
        <w:t xml:space="preserve"> </w:t>
      </w:r>
      <w:r w:rsidR="00E05A3C" w:rsidRPr="00462555">
        <w:rPr>
          <w:spacing w:val="-2"/>
          <w:cs/>
        </w:rPr>
        <w:t>ส่งเสริมวัฒนธรรมการลงทุนให้แก่ประชาชน</w:t>
      </w:r>
    </w:p>
    <w:p w:rsidR="001F6B27" w:rsidRPr="00462555" w:rsidRDefault="00F0285C" w:rsidP="00945F31">
      <w:pPr>
        <w:rPr>
          <w:cs/>
        </w:rPr>
      </w:pPr>
      <w:r w:rsidRPr="00462555">
        <w:rPr>
          <w:cs/>
        </w:rPr>
        <w:t xml:space="preserve">มีความรู้ความเข้าใจและเห็นประโยชน์ของการลงทุนในตลาดทุน ตลอดจนมีเงินเพียงพอตามเป้าหมายการดำรงชีวิต  </w:t>
      </w:r>
    </w:p>
    <w:p w:rsidR="00462555" w:rsidRPr="00462555" w:rsidRDefault="00911129" w:rsidP="00E561D3">
      <w:pPr>
        <w:pStyle w:val="ListParagraph"/>
        <w:tabs>
          <w:tab w:val="left" w:pos="1080"/>
        </w:tabs>
        <w:ind w:left="0" w:right="-251" w:firstLine="720"/>
        <w:rPr>
          <w:szCs w:val="32"/>
        </w:rPr>
      </w:pPr>
      <w:r w:rsidRPr="00462555">
        <w:rPr>
          <w:szCs w:val="32"/>
        </w:rPr>
        <w:t>(</w:t>
      </w:r>
      <w:r w:rsidRPr="00462555">
        <w:rPr>
          <w:szCs w:val="32"/>
          <w:cs/>
        </w:rPr>
        <w:t xml:space="preserve">ก) </w:t>
      </w:r>
      <w:r w:rsidR="00E561D3">
        <w:rPr>
          <w:szCs w:val="32"/>
          <w:cs/>
        </w:rPr>
        <w:tab/>
      </w:r>
      <w:r w:rsidR="00F0285C" w:rsidRPr="00462555">
        <w:rPr>
          <w:szCs w:val="32"/>
          <w:u w:val="single"/>
          <w:cs/>
        </w:rPr>
        <w:t>สร้า</w:t>
      </w:r>
      <w:r w:rsidR="00462555" w:rsidRPr="00462555">
        <w:rPr>
          <w:szCs w:val="32"/>
          <w:u w:val="single"/>
          <w:cs/>
        </w:rPr>
        <w:t>ง</w:t>
      </w:r>
      <w:r w:rsidR="00E05A3C" w:rsidRPr="00462555">
        <w:rPr>
          <w:szCs w:val="32"/>
          <w:u w:val="single"/>
          <w:cs/>
        </w:rPr>
        <w:t>ภูมิคุ้มกันให้แก่ผู้ลงทุน</w:t>
      </w:r>
      <w:r w:rsidR="00F0285C" w:rsidRPr="00462555">
        <w:rPr>
          <w:szCs w:val="32"/>
          <w:cs/>
        </w:rPr>
        <w:t xml:space="preserve"> เช่น การจัดทำเนื้อหาเกี่ยวกับสิทธิและหน้าที่ในการปกป้องตนเองแก่ผู้ลงทุน</w:t>
      </w:r>
      <w:r w:rsidR="00F0285C" w:rsidRPr="00462555">
        <w:rPr>
          <w:szCs w:val="32"/>
        </w:rPr>
        <w:t xml:space="preserve"> </w:t>
      </w:r>
      <w:r w:rsidR="00F0285C" w:rsidRPr="00462555">
        <w:rPr>
          <w:szCs w:val="32"/>
          <w:cs/>
        </w:rPr>
        <w:t xml:space="preserve">และสื่อสารในรูปแบบที่หลากหลาย เพื่อให้ผู้ลงทุนมีความรู้ สามารถเรียกร้องสิทธิและผลประโยชน์ </w:t>
      </w:r>
      <w:proofErr w:type="gramStart"/>
      <w:r w:rsidR="00F0285C" w:rsidRPr="00462555">
        <w:rPr>
          <w:szCs w:val="32"/>
          <w:cs/>
        </w:rPr>
        <w:t xml:space="preserve">ตลอดจนปกป้องตัวเองได้ </w:t>
      </w:r>
      <w:r w:rsidR="00C368B2" w:rsidRPr="00462555">
        <w:rPr>
          <w:szCs w:val="32"/>
          <w:cs/>
        </w:rPr>
        <w:t xml:space="preserve"> </w:t>
      </w:r>
      <w:r w:rsidR="006B3867" w:rsidRPr="00462555">
        <w:rPr>
          <w:szCs w:val="32"/>
          <w:cs/>
        </w:rPr>
        <w:t>และกระตุ้นให้ผู้ลงทุนรายย่อยใช้สิทธิและทำหน้าที่</w:t>
      </w:r>
      <w:proofErr w:type="gramEnd"/>
      <w:r w:rsidR="006B3867" w:rsidRPr="00462555">
        <w:rPr>
          <w:szCs w:val="32"/>
          <w:cs/>
        </w:rPr>
        <w:t xml:space="preserve"> รวมถึง</w:t>
      </w:r>
    </w:p>
    <w:p w:rsidR="00462555" w:rsidRPr="00462555" w:rsidRDefault="006B3867" w:rsidP="00E561D3">
      <w:pPr>
        <w:pStyle w:val="ListParagraph"/>
        <w:tabs>
          <w:tab w:val="left" w:pos="1080"/>
        </w:tabs>
        <w:ind w:left="0" w:right="-251"/>
        <w:rPr>
          <w:szCs w:val="32"/>
        </w:rPr>
      </w:pPr>
      <w:r w:rsidRPr="00462555">
        <w:rPr>
          <w:szCs w:val="32"/>
          <w:cs/>
        </w:rPr>
        <w:t>ส่งเสริมสมาคมส่งเสริมผู้ลงทุนไทยในการทำบทบาทตัวแทนของผู้ถือหุ้นเพื่อรักษาประโยชน์ของผู้ลงทุน</w:t>
      </w:r>
    </w:p>
    <w:p w:rsidR="00462555" w:rsidRPr="00462555" w:rsidRDefault="006B3867" w:rsidP="00E561D3">
      <w:pPr>
        <w:pStyle w:val="ListParagraph"/>
        <w:tabs>
          <w:tab w:val="left" w:pos="1080"/>
        </w:tabs>
        <w:ind w:left="0" w:right="-251"/>
        <w:rPr>
          <w:szCs w:val="32"/>
        </w:rPr>
      </w:pPr>
      <w:r w:rsidRPr="00462555">
        <w:rPr>
          <w:szCs w:val="32"/>
          <w:cs/>
        </w:rPr>
        <w:t>รายย่อย</w:t>
      </w:r>
      <w:r w:rsidR="00CE1A14" w:rsidRPr="00462555">
        <w:rPr>
          <w:szCs w:val="32"/>
          <w:cs/>
        </w:rPr>
        <w:t>และสำรวจระดับและความต้องการความรู้ด้านการลงทุนของกลุ่มที่มีความต้องการ แต่ยังไม่ได้</w:t>
      </w:r>
    </w:p>
    <w:p w:rsidR="00462555" w:rsidRDefault="00CE1A14" w:rsidP="00E561D3">
      <w:pPr>
        <w:pStyle w:val="ListParagraph"/>
        <w:tabs>
          <w:tab w:val="left" w:pos="1080"/>
        </w:tabs>
        <w:ind w:left="0" w:right="-251"/>
        <w:rPr>
          <w:szCs w:val="32"/>
        </w:rPr>
      </w:pPr>
      <w:r w:rsidRPr="00462555">
        <w:rPr>
          <w:szCs w:val="32"/>
          <w:cs/>
        </w:rPr>
        <w:t xml:space="preserve">รับการตอบสนอง </w:t>
      </w:r>
      <w:r w:rsidR="00462555">
        <w:rPr>
          <w:rFonts w:hint="cs"/>
          <w:szCs w:val="32"/>
          <w:cs/>
        </w:rPr>
        <w:t xml:space="preserve"> </w:t>
      </w:r>
      <w:r w:rsidR="00C368B2" w:rsidRPr="00462555">
        <w:rPr>
          <w:szCs w:val="32"/>
          <w:cs/>
        </w:rPr>
        <w:t xml:space="preserve">นอกจากนี้ </w:t>
      </w:r>
      <w:r w:rsidR="00E05A3C" w:rsidRPr="00462555">
        <w:rPr>
          <w:szCs w:val="32"/>
          <w:cs/>
        </w:rPr>
        <w:t>ปรับปรุ</w:t>
      </w:r>
      <w:r w:rsidR="00462555">
        <w:rPr>
          <w:rFonts w:hint="cs"/>
          <w:szCs w:val="32"/>
          <w:cs/>
        </w:rPr>
        <w:t>ง</w:t>
      </w:r>
      <w:r w:rsidR="00E05A3C" w:rsidRPr="00462555">
        <w:rPr>
          <w:szCs w:val="32"/>
          <w:cs/>
        </w:rPr>
        <w:t>ส่วนสรุปข้อมูลสำคัญ (</w:t>
      </w:r>
      <w:r w:rsidR="00F0285C" w:rsidRPr="00462555">
        <w:rPr>
          <w:szCs w:val="32"/>
        </w:rPr>
        <w:t>factsheet</w:t>
      </w:r>
      <w:r w:rsidR="00E05A3C" w:rsidRPr="00462555">
        <w:rPr>
          <w:szCs w:val="32"/>
          <w:cs/>
        </w:rPr>
        <w:t>)</w:t>
      </w:r>
      <w:r w:rsidR="00F0285C" w:rsidRPr="00462555">
        <w:rPr>
          <w:szCs w:val="32"/>
        </w:rPr>
        <w:t xml:space="preserve"> </w:t>
      </w:r>
      <w:r w:rsidR="00F0285C" w:rsidRPr="00462555">
        <w:rPr>
          <w:szCs w:val="32"/>
          <w:cs/>
        </w:rPr>
        <w:t>ตราสารหนี้ทุกประเภทให้กระชับและเข้าใจง่าย</w:t>
      </w:r>
      <w:r w:rsidR="00F0285C" w:rsidRPr="00462555">
        <w:rPr>
          <w:szCs w:val="32"/>
        </w:rPr>
        <w:t xml:space="preserve"> </w:t>
      </w:r>
      <w:r w:rsidRPr="00462555">
        <w:rPr>
          <w:szCs w:val="32"/>
          <w:cs/>
        </w:rPr>
        <w:t>เพื่อให้ข้อมูลที่เผยแพร่</w:t>
      </w:r>
      <w:r w:rsidR="00F0285C" w:rsidRPr="00462555">
        <w:rPr>
          <w:szCs w:val="32"/>
          <w:cs/>
        </w:rPr>
        <w:t>สู่ผู้ลงทุน เป็นข้อมูลที่มีคุณภาพ และเป็นประโยชน์สูงสุดเพียงพอ</w:t>
      </w:r>
    </w:p>
    <w:p w:rsidR="001F6B27" w:rsidRPr="00462555" w:rsidRDefault="00F0285C" w:rsidP="00E561D3">
      <w:pPr>
        <w:pStyle w:val="ListParagraph"/>
        <w:tabs>
          <w:tab w:val="left" w:pos="1080"/>
        </w:tabs>
        <w:ind w:left="0" w:right="-251"/>
        <w:rPr>
          <w:szCs w:val="32"/>
        </w:rPr>
      </w:pPr>
      <w:r w:rsidRPr="00462555">
        <w:rPr>
          <w:szCs w:val="32"/>
          <w:cs/>
        </w:rPr>
        <w:t>ต่อการตัดสินใจลงทุน</w:t>
      </w:r>
    </w:p>
    <w:p w:rsidR="003D19CB" w:rsidRPr="00462555" w:rsidRDefault="00911129" w:rsidP="00E561D3">
      <w:pPr>
        <w:pStyle w:val="ListParagraph"/>
        <w:tabs>
          <w:tab w:val="left" w:pos="1080"/>
        </w:tabs>
        <w:ind w:left="0" w:right="-161" w:firstLine="720"/>
        <w:rPr>
          <w:szCs w:val="32"/>
        </w:rPr>
      </w:pPr>
      <w:r w:rsidRPr="00462555">
        <w:rPr>
          <w:szCs w:val="32"/>
          <w:cs/>
        </w:rPr>
        <w:t xml:space="preserve">(ข) </w:t>
      </w:r>
      <w:r w:rsidR="00E561D3">
        <w:rPr>
          <w:szCs w:val="32"/>
          <w:cs/>
        </w:rPr>
        <w:tab/>
      </w:r>
      <w:r w:rsidR="00F0285C" w:rsidRPr="00462555">
        <w:rPr>
          <w:szCs w:val="32"/>
          <w:u w:val="single"/>
          <w:cs/>
        </w:rPr>
        <w:t>พัฒนาประชาชนให้มีความรู้ทางการเงิน เพื่อตอบโจทย์ชีวิตและรองรับการเกษียณ</w:t>
      </w:r>
      <w:r w:rsidR="00F0285C" w:rsidRPr="00462555">
        <w:rPr>
          <w:szCs w:val="32"/>
          <w:cs/>
        </w:rPr>
        <w:t xml:space="preserve"> </w:t>
      </w:r>
      <w:r w:rsidR="00CE1A14" w:rsidRPr="00462555">
        <w:rPr>
          <w:szCs w:val="32"/>
          <w:cs/>
        </w:rPr>
        <w:t>วางกรอบ</w:t>
      </w:r>
    </w:p>
    <w:p w:rsidR="003D19CB" w:rsidRPr="00462555" w:rsidRDefault="00CE1A14" w:rsidP="00E561D3">
      <w:pPr>
        <w:pStyle w:val="ListParagraph"/>
        <w:tabs>
          <w:tab w:val="left" w:pos="1080"/>
        </w:tabs>
        <w:ind w:left="0" w:right="-161"/>
        <w:rPr>
          <w:szCs w:val="32"/>
        </w:rPr>
      </w:pPr>
      <w:r w:rsidRPr="00462555">
        <w:rPr>
          <w:szCs w:val="32"/>
          <w:cs/>
        </w:rPr>
        <w:t>การ</w:t>
      </w:r>
      <w:r w:rsidR="00E05A3C" w:rsidRPr="00462555">
        <w:rPr>
          <w:szCs w:val="32"/>
          <w:cs/>
        </w:rPr>
        <w:t>เข้าถึงกลุ่มเป้าหมาย</w:t>
      </w:r>
      <w:r w:rsidRPr="00462555">
        <w:rPr>
          <w:szCs w:val="32"/>
          <w:cs/>
        </w:rPr>
        <w:t>และให้ความรู้การวางแผนการเงินและการลงทุนเพื่อเตรียมเกษียณ โดยเน้น</w:t>
      </w:r>
    </w:p>
    <w:p w:rsidR="003D19CB" w:rsidRPr="00462555" w:rsidRDefault="00CE1A14" w:rsidP="00E561D3">
      <w:pPr>
        <w:pStyle w:val="ListParagraph"/>
        <w:tabs>
          <w:tab w:val="left" w:pos="1080"/>
        </w:tabs>
        <w:ind w:left="0" w:right="-161"/>
        <w:rPr>
          <w:szCs w:val="32"/>
        </w:rPr>
      </w:pPr>
      <w:r w:rsidRPr="00462555">
        <w:rPr>
          <w:szCs w:val="32"/>
          <w:cs/>
        </w:rPr>
        <w:t>กลุ่มสมาชิกกองทุนสำรองเลี้ยงชีพ</w:t>
      </w:r>
      <w:r w:rsidRPr="00462555">
        <w:rPr>
          <w:szCs w:val="32"/>
        </w:rPr>
        <w:t xml:space="preserve"> </w:t>
      </w:r>
      <w:r w:rsidRPr="00462555">
        <w:rPr>
          <w:szCs w:val="32"/>
          <w:cs/>
        </w:rPr>
        <w:t>และร่วมมือดำเนินการกับ/ผ่านผู้อื่นที่ติดต่อกับผู้ลงทุน</w:t>
      </w:r>
      <w:r w:rsidRPr="00462555">
        <w:rPr>
          <w:b/>
          <w:bCs/>
          <w:i/>
          <w:iCs/>
          <w:szCs w:val="32"/>
          <w:cs/>
        </w:rPr>
        <w:t xml:space="preserve"> </w:t>
      </w:r>
      <w:r w:rsidR="00F0285C" w:rsidRPr="00462555">
        <w:rPr>
          <w:szCs w:val="32"/>
          <w:cs/>
        </w:rPr>
        <w:t>นอกจากนี้ โครงการ</w:t>
      </w:r>
      <w:r w:rsidR="004811DA" w:rsidRPr="00462555">
        <w:rPr>
          <w:szCs w:val="32"/>
          <w:cs/>
        </w:rPr>
        <w:t>ความรู้ทางการเงินในที่ทำงาน</w:t>
      </w:r>
      <w:r w:rsidR="00F0285C" w:rsidRPr="00462555">
        <w:rPr>
          <w:szCs w:val="32"/>
          <w:cs/>
        </w:rPr>
        <w:t xml:space="preserve"> </w:t>
      </w:r>
      <w:r w:rsidR="004811DA" w:rsidRPr="00462555">
        <w:rPr>
          <w:szCs w:val="32"/>
          <w:cs/>
        </w:rPr>
        <w:t>(</w:t>
      </w:r>
      <w:r w:rsidR="00F0285C" w:rsidRPr="00462555">
        <w:rPr>
          <w:szCs w:val="32"/>
        </w:rPr>
        <w:t>FL in workplace</w:t>
      </w:r>
      <w:r w:rsidR="004811DA" w:rsidRPr="00462555">
        <w:rPr>
          <w:szCs w:val="32"/>
          <w:cs/>
        </w:rPr>
        <w:t>)</w:t>
      </w:r>
      <w:r w:rsidR="00F0285C" w:rsidRPr="00462555">
        <w:rPr>
          <w:szCs w:val="32"/>
        </w:rPr>
        <w:t xml:space="preserve"> </w:t>
      </w:r>
      <w:r w:rsidR="00F0285C" w:rsidRPr="00462555">
        <w:rPr>
          <w:szCs w:val="32"/>
          <w:cs/>
        </w:rPr>
        <w:t>จะมีการดำเนินการต่อเนื่องจากปี 255</w:t>
      </w:r>
      <w:r w:rsidRPr="00462555">
        <w:rPr>
          <w:szCs w:val="32"/>
          <w:cs/>
        </w:rPr>
        <w:t>7</w:t>
      </w:r>
    </w:p>
    <w:p w:rsidR="00462555" w:rsidRDefault="00CE1A14" w:rsidP="00E561D3">
      <w:pPr>
        <w:pStyle w:val="ListParagraph"/>
        <w:tabs>
          <w:tab w:val="left" w:pos="1080"/>
        </w:tabs>
        <w:ind w:left="0" w:right="-342"/>
        <w:rPr>
          <w:szCs w:val="32"/>
        </w:rPr>
      </w:pPr>
      <w:r w:rsidRPr="00462555">
        <w:rPr>
          <w:szCs w:val="32"/>
          <w:cs/>
        </w:rPr>
        <w:t>เพื่อขยายฐานองค์กรที่เข้าร่วม</w:t>
      </w:r>
      <w:r w:rsidR="00F0285C" w:rsidRPr="00462555">
        <w:rPr>
          <w:szCs w:val="32"/>
          <w:cs/>
        </w:rPr>
        <w:t>ให้คนวัยทำงานม</w:t>
      </w:r>
      <w:r w:rsidR="003F46DF" w:rsidRPr="00462555">
        <w:rPr>
          <w:szCs w:val="32"/>
          <w:cs/>
        </w:rPr>
        <w:t>ีวินัยและรู้จักวางแผนทางการเงิน</w:t>
      </w:r>
      <w:r w:rsidR="00F0285C" w:rsidRPr="00462555">
        <w:rPr>
          <w:szCs w:val="32"/>
          <w:cs/>
        </w:rPr>
        <w:t>เพื่อเป้าหมายของชีวิต</w:t>
      </w:r>
    </w:p>
    <w:p w:rsidR="00516E83" w:rsidRPr="00462555" w:rsidRDefault="003F46DF" w:rsidP="00E561D3">
      <w:pPr>
        <w:pStyle w:val="ListParagraph"/>
        <w:tabs>
          <w:tab w:val="left" w:pos="1080"/>
        </w:tabs>
        <w:ind w:left="0" w:right="-342"/>
        <w:rPr>
          <w:szCs w:val="32"/>
        </w:rPr>
      </w:pPr>
      <w:r w:rsidRPr="00462555">
        <w:rPr>
          <w:szCs w:val="32"/>
          <w:cs/>
        </w:rPr>
        <w:t>มากขึ้น</w:t>
      </w:r>
      <w:r w:rsidR="001B7D30" w:rsidRPr="00462555">
        <w:rPr>
          <w:szCs w:val="32"/>
        </w:rPr>
        <w:br/>
      </w:r>
    </w:p>
    <w:p w:rsidR="001B7D30" w:rsidRPr="00462555" w:rsidRDefault="003F46DF" w:rsidP="00945F31">
      <w:pPr>
        <w:pStyle w:val="ListParagraph"/>
        <w:ind w:left="0" w:right="-259"/>
        <w:rPr>
          <w:b/>
          <w:bCs/>
          <w:szCs w:val="32"/>
        </w:rPr>
      </w:pPr>
      <w:r w:rsidRPr="00462555">
        <w:rPr>
          <w:b/>
          <w:bCs/>
          <w:szCs w:val="32"/>
          <w:u w:val="single"/>
          <w:cs/>
        </w:rPr>
        <w:lastRenderedPageBreak/>
        <w:t xml:space="preserve">กลยุทธ์ที่ </w:t>
      </w:r>
      <w:r w:rsidR="002E46B1" w:rsidRPr="00462555">
        <w:rPr>
          <w:b/>
          <w:bCs/>
          <w:szCs w:val="32"/>
          <w:u w:val="single"/>
        </w:rPr>
        <w:t>6</w:t>
      </w:r>
      <w:r w:rsidR="002E46B1" w:rsidRPr="00462555">
        <w:rPr>
          <w:b/>
          <w:bCs/>
          <w:szCs w:val="32"/>
        </w:rPr>
        <w:t xml:space="preserve"> </w:t>
      </w:r>
      <w:r w:rsidRPr="00462555">
        <w:rPr>
          <w:b/>
          <w:bCs/>
          <w:szCs w:val="32"/>
        </w:rPr>
        <w:t xml:space="preserve">: </w:t>
      </w:r>
      <w:r w:rsidR="00F0285C" w:rsidRPr="00462555">
        <w:rPr>
          <w:b/>
          <w:bCs/>
          <w:szCs w:val="32"/>
          <w:cs/>
        </w:rPr>
        <w:t>เพิ่มประสิทธิภาพ</w:t>
      </w:r>
      <w:r w:rsidR="004811DA" w:rsidRPr="00462555">
        <w:rPr>
          <w:b/>
          <w:bCs/>
          <w:szCs w:val="32"/>
          <w:cs/>
        </w:rPr>
        <w:t xml:space="preserve"> ก.ล.ต. </w:t>
      </w:r>
    </w:p>
    <w:p w:rsidR="00462555" w:rsidRDefault="00552A02" w:rsidP="00945F31">
      <w:pPr>
        <w:pStyle w:val="ListParagraph"/>
        <w:ind w:left="0" w:right="-259"/>
        <w:rPr>
          <w:szCs w:val="32"/>
        </w:rPr>
      </w:pPr>
      <w:r w:rsidRPr="00462555">
        <w:rPr>
          <w:b/>
          <w:bCs/>
          <w:szCs w:val="32"/>
          <w:u w:val="single"/>
          <w:cs/>
        </w:rPr>
        <w:t>เป้าหมาย</w:t>
      </w:r>
      <w:r w:rsidRPr="00462555">
        <w:rPr>
          <w:b/>
          <w:bCs/>
          <w:szCs w:val="32"/>
          <w:cs/>
        </w:rPr>
        <w:t xml:space="preserve"> </w:t>
      </w:r>
      <w:r w:rsidRPr="00462555">
        <w:rPr>
          <w:b/>
          <w:bCs/>
          <w:szCs w:val="32"/>
        </w:rPr>
        <w:t>:</w:t>
      </w:r>
      <w:r w:rsidR="00F0285C" w:rsidRPr="00462555">
        <w:rPr>
          <w:b/>
          <w:bCs/>
          <w:szCs w:val="32"/>
          <w:cs/>
        </w:rPr>
        <w:t xml:space="preserve"> </w:t>
      </w:r>
      <w:r w:rsidR="004811DA" w:rsidRPr="00462555">
        <w:rPr>
          <w:szCs w:val="32"/>
          <w:cs/>
        </w:rPr>
        <w:t xml:space="preserve">ก.ล.ต. </w:t>
      </w:r>
      <w:r w:rsidR="009726C8" w:rsidRPr="00462555">
        <w:rPr>
          <w:szCs w:val="32"/>
          <w:cs/>
        </w:rPr>
        <w:t>มี</w:t>
      </w:r>
      <w:r w:rsidR="00F0285C" w:rsidRPr="00462555">
        <w:rPr>
          <w:szCs w:val="32"/>
          <w:cs/>
        </w:rPr>
        <w:t xml:space="preserve">การบริหารจัดการทรัพยากร </w:t>
      </w:r>
      <w:r w:rsidR="00F0285C" w:rsidRPr="00462555">
        <w:rPr>
          <w:szCs w:val="32"/>
        </w:rPr>
        <w:t xml:space="preserve">(people, process, data) </w:t>
      </w:r>
      <w:r w:rsidR="00F0285C" w:rsidRPr="00462555">
        <w:rPr>
          <w:szCs w:val="32"/>
          <w:cs/>
        </w:rPr>
        <w:t>อย่างมีประสิทธิภาพและเกิดประโยชน์สูงสุดต่อ</w:t>
      </w:r>
      <w:r w:rsidR="004811DA" w:rsidRPr="00462555">
        <w:rPr>
          <w:szCs w:val="32"/>
          <w:cs/>
        </w:rPr>
        <w:t xml:space="preserve">ผู้มีส่วนได้เสีย </w:t>
      </w:r>
      <w:r w:rsidR="00F0285C" w:rsidRPr="00462555">
        <w:rPr>
          <w:szCs w:val="32"/>
          <w:cs/>
        </w:rPr>
        <w:t>โดยมีต้นทุนที่เหมาะสมและมี</w:t>
      </w:r>
      <w:r w:rsidR="00462555">
        <w:rPr>
          <w:szCs w:val="32"/>
          <w:cs/>
        </w:rPr>
        <w:t>ความสามารถในการเรียนรู้</w:t>
      </w:r>
      <w:r w:rsidR="004811DA" w:rsidRPr="00462555">
        <w:rPr>
          <w:szCs w:val="32"/>
          <w:cs/>
        </w:rPr>
        <w:t>เกี่ยวกับ</w:t>
      </w:r>
    </w:p>
    <w:p w:rsidR="00F0285C" w:rsidRPr="00462555" w:rsidRDefault="004811DA" w:rsidP="00945F31">
      <w:pPr>
        <w:pStyle w:val="ListParagraph"/>
        <w:ind w:left="0" w:right="-259"/>
        <w:rPr>
          <w:szCs w:val="32"/>
        </w:rPr>
      </w:pPr>
      <w:r w:rsidRPr="00462555">
        <w:rPr>
          <w:szCs w:val="32"/>
          <w:cs/>
        </w:rPr>
        <w:t>สภาวกาณ์ของโลก</w:t>
      </w:r>
      <w:r w:rsidR="00F0285C" w:rsidRPr="00462555">
        <w:rPr>
          <w:szCs w:val="32"/>
          <w:cs/>
        </w:rPr>
        <w:t xml:space="preserve"> เพื่อเตรียมพร้อมรองรับการผลักดันนโยบายของ</w:t>
      </w:r>
      <w:r w:rsidRPr="00462555">
        <w:rPr>
          <w:szCs w:val="32"/>
          <w:cs/>
        </w:rPr>
        <w:t>องค์กร</w:t>
      </w:r>
    </w:p>
    <w:p w:rsidR="00F0285C" w:rsidRPr="00C51B34" w:rsidRDefault="007B6921" w:rsidP="00E561D3">
      <w:pPr>
        <w:numPr>
          <w:ilvl w:val="0"/>
          <w:numId w:val="22"/>
        </w:numPr>
        <w:tabs>
          <w:tab w:val="left" w:pos="1080"/>
          <w:tab w:val="left" w:pos="1260"/>
        </w:tabs>
        <w:ind w:left="0" w:right="-522" w:firstLine="720"/>
        <w:rPr>
          <w:cs/>
        </w:rPr>
      </w:pPr>
      <w:r w:rsidRPr="00462555">
        <w:rPr>
          <w:u w:val="single"/>
          <w:cs/>
        </w:rPr>
        <w:t>ด้าน</w:t>
      </w:r>
      <w:r w:rsidR="004A19B2" w:rsidRPr="00462555">
        <w:rPr>
          <w:u w:val="single"/>
          <w:cs/>
        </w:rPr>
        <w:t>บุคลากร</w:t>
      </w:r>
      <w:r w:rsidR="00F0285C" w:rsidRPr="00462555">
        <w:rPr>
          <w:cs/>
        </w:rPr>
        <w:t xml:space="preserve"> </w:t>
      </w:r>
      <w:r w:rsidR="004A19B2" w:rsidRPr="00462555">
        <w:rPr>
          <w:cs/>
        </w:rPr>
        <w:t>พัฒนา</w:t>
      </w:r>
      <w:r w:rsidR="00F0285C" w:rsidRPr="00462555">
        <w:rPr>
          <w:cs/>
        </w:rPr>
        <w:t>พนักงาน</w:t>
      </w:r>
      <w:r w:rsidR="004811DA" w:rsidRPr="00462555">
        <w:rPr>
          <w:cs/>
        </w:rPr>
        <w:t>ให้มี</w:t>
      </w:r>
      <w:r w:rsidR="00F0285C" w:rsidRPr="00462555">
        <w:rPr>
          <w:cs/>
        </w:rPr>
        <w:t>ศักยภาพ</w:t>
      </w:r>
      <w:r w:rsidR="004811DA" w:rsidRPr="00462555">
        <w:rPr>
          <w:cs/>
        </w:rPr>
        <w:t>ในการทำงานและการเรียนรู้เกี่ยวกับสภาวการณ์ของโลก</w:t>
      </w:r>
      <w:r w:rsidR="00F0285C" w:rsidRPr="00462555">
        <w:rPr>
          <w:cs/>
        </w:rPr>
        <w:t xml:space="preserve"> </w:t>
      </w:r>
    </w:p>
    <w:p w:rsidR="003D19CB" w:rsidRPr="00462555" w:rsidRDefault="0077121C" w:rsidP="00E561D3">
      <w:pPr>
        <w:tabs>
          <w:tab w:val="left" w:pos="1080"/>
          <w:tab w:val="left" w:pos="1260"/>
        </w:tabs>
        <w:ind w:right="-521" w:firstLine="720"/>
      </w:pPr>
      <w:r w:rsidRPr="00462555">
        <w:rPr>
          <w:cs/>
        </w:rPr>
        <w:t>(ข</w:t>
      </w:r>
      <w:r w:rsidR="003D19CB" w:rsidRPr="00462555">
        <w:rPr>
          <w:cs/>
        </w:rPr>
        <w:t>)</w:t>
      </w:r>
      <w:r w:rsidRPr="00462555">
        <w:rPr>
          <w:i/>
          <w:iCs/>
          <w:cs/>
        </w:rPr>
        <w:t xml:space="preserve"> </w:t>
      </w:r>
      <w:r w:rsidR="00E561D3">
        <w:rPr>
          <w:i/>
          <w:iCs/>
          <w:cs/>
        </w:rPr>
        <w:tab/>
      </w:r>
      <w:r w:rsidR="007B6921" w:rsidRPr="00462555">
        <w:rPr>
          <w:u w:val="single"/>
          <w:cs/>
        </w:rPr>
        <w:t>ด้าน</w:t>
      </w:r>
      <w:r w:rsidR="00E338F0" w:rsidRPr="00462555">
        <w:rPr>
          <w:u w:val="single"/>
          <w:cs/>
        </w:rPr>
        <w:t>โครงสร้างและ</w:t>
      </w:r>
      <w:r w:rsidR="004A19B2" w:rsidRPr="00462555">
        <w:rPr>
          <w:u w:val="single"/>
          <w:cs/>
        </w:rPr>
        <w:t>กระบวนการทำงาน</w:t>
      </w:r>
      <w:r w:rsidRPr="00462555">
        <w:rPr>
          <w:cs/>
        </w:rPr>
        <w:t xml:space="preserve">  </w:t>
      </w:r>
      <w:r w:rsidR="00CE1A14" w:rsidRPr="00462555">
        <w:rPr>
          <w:cs/>
        </w:rPr>
        <w:t>ปรับ</w:t>
      </w:r>
      <w:r w:rsidR="007B6921" w:rsidRPr="00462555">
        <w:rPr>
          <w:cs/>
        </w:rPr>
        <w:t>โครงสร้างและ</w:t>
      </w:r>
      <w:r w:rsidR="00CE1A14" w:rsidRPr="00462555">
        <w:rPr>
          <w:cs/>
        </w:rPr>
        <w:t>กระบวนการให้ตอบสนอง</w:t>
      </w:r>
    </w:p>
    <w:p w:rsidR="00CE1A14" w:rsidRPr="00462555" w:rsidRDefault="007B6921" w:rsidP="00E561D3">
      <w:pPr>
        <w:tabs>
          <w:tab w:val="left" w:pos="1080"/>
          <w:tab w:val="left" w:pos="1260"/>
        </w:tabs>
        <w:ind w:right="-521" w:firstLine="720"/>
        <w:rPr>
          <w:cs/>
        </w:rPr>
      </w:pPr>
      <w:r w:rsidRPr="00462555">
        <w:rPr>
          <w:cs/>
        </w:rPr>
        <w:t>ผู้มีส่วนได้เสีย</w:t>
      </w:r>
      <w:r w:rsidR="00CE1A14" w:rsidRPr="00462555">
        <w:rPr>
          <w:cs/>
        </w:rPr>
        <w:t>ได้อย่างมีประสิทธิภาพมากขึ้น</w:t>
      </w:r>
      <w:r w:rsidR="00CE1A14" w:rsidRPr="00462555">
        <w:t xml:space="preserve"> </w:t>
      </w:r>
    </w:p>
    <w:p w:rsidR="007B6921" w:rsidRPr="00462555" w:rsidRDefault="0077121C" w:rsidP="00E561D3">
      <w:pPr>
        <w:tabs>
          <w:tab w:val="left" w:pos="1080"/>
          <w:tab w:val="left" w:pos="1260"/>
        </w:tabs>
        <w:ind w:right="-604" w:firstLine="720"/>
      </w:pPr>
      <w:r w:rsidRPr="00462555">
        <w:rPr>
          <w:cs/>
        </w:rPr>
        <w:t xml:space="preserve">(ค) </w:t>
      </w:r>
      <w:r w:rsidR="00E561D3">
        <w:rPr>
          <w:cs/>
        </w:rPr>
        <w:tab/>
      </w:r>
      <w:r w:rsidR="00F357C3" w:rsidRPr="00462555">
        <w:rPr>
          <w:u w:val="single"/>
          <w:cs/>
        </w:rPr>
        <w:t>ด้าน</w:t>
      </w:r>
      <w:r w:rsidR="004A19B2" w:rsidRPr="00462555">
        <w:rPr>
          <w:u w:val="single"/>
          <w:cs/>
        </w:rPr>
        <w:t>ข้อมูล</w:t>
      </w:r>
      <w:r w:rsidR="00F357C3" w:rsidRPr="00462555">
        <w:rPr>
          <w:cs/>
        </w:rPr>
        <w:t xml:space="preserve"> </w:t>
      </w:r>
      <w:r w:rsidR="007B6921" w:rsidRPr="00462555">
        <w:rPr>
          <w:cs/>
        </w:rPr>
        <w:t>มีระบบบริหารจัดการข้อมูล</w:t>
      </w:r>
      <w:r w:rsidR="00F0285C" w:rsidRPr="00462555">
        <w:rPr>
          <w:cs/>
        </w:rPr>
        <w:t xml:space="preserve"> </w:t>
      </w:r>
      <w:r w:rsidR="007B6921" w:rsidRPr="00462555">
        <w:rPr>
          <w:cs/>
        </w:rPr>
        <w:t>(</w:t>
      </w:r>
      <w:r w:rsidR="00F0285C" w:rsidRPr="00462555">
        <w:t>database</w:t>
      </w:r>
      <w:r w:rsidR="00F0285C" w:rsidRPr="00462555">
        <w:rPr>
          <w:cs/>
        </w:rPr>
        <w:t xml:space="preserve"> </w:t>
      </w:r>
      <w:r w:rsidR="00F0285C" w:rsidRPr="00462555">
        <w:t>management</w:t>
      </w:r>
      <w:r w:rsidR="007B6921" w:rsidRPr="00462555">
        <w:rPr>
          <w:cs/>
        </w:rPr>
        <w:t>)</w:t>
      </w:r>
      <w:r w:rsidR="00F0285C" w:rsidRPr="00462555">
        <w:t xml:space="preserve"> </w:t>
      </w:r>
      <w:r w:rsidR="007B6921" w:rsidRPr="00462555">
        <w:rPr>
          <w:cs/>
        </w:rPr>
        <w:t>รองรับ</w:t>
      </w:r>
      <w:r w:rsidR="00F0285C" w:rsidRPr="00462555">
        <w:rPr>
          <w:cs/>
        </w:rPr>
        <w:t>เทคโนโลยีสารสนเทศ</w:t>
      </w:r>
      <w:r w:rsidR="007B6921" w:rsidRPr="00462555">
        <w:rPr>
          <w:cs/>
        </w:rPr>
        <w:t>ใหม่ ๆเพื่อให้มีข้อมูลทันต่อเหตุการณ์ เชื่อถือได้ ช่วยสนับสนุนการตัดสินใจเชิงนโยบายและการทำงาน</w:t>
      </w:r>
    </w:p>
    <w:p w:rsidR="00F0285C" w:rsidRPr="00462555" w:rsidRDefault="0023325B" w:rsidP="00E561D3">
      <w:pPr>
        <w:tabs>
          <w:tab w:val="left" w:pos="1080"/>
          <w:tab w:val="left" w:pos="1260"/>
        </w:tabs>
        <w:ind w:firstLine="720"/>
        <w:rPr>
          <w:b/>
          <w:bCs/>
        </w:rPr>
      </w:pPr>
      <w:r w:rsidRPr="00462555">
        <w:rPr>
          <w:cs/>
        </w:rPr>
        <w:t>(ง)</w:t>
      </w:r>
      <w:r w:rsidRPr="00462555">
        <w:rPr>
          <w:b/>
          <w:bCs/>
          <w:cs/>
        </w:rPr>
        <w:t xml:space="preserve"> </w:t>
      </w:r>
      <w:r w:rsidR="00E561D3">
        <w:rPr>
          <w:b/>
          <w:bCs/>
          <w:cs/>
        </w:rPr>
        <w:tab/>
      </w:r>
      <w:r w:rsidR="00F0285C" w:rsidRPr="00462555">
        <w:rPr>
          <w:u w:val="single"/>
          <w:cs/>
        </w:rPr>
        <w:t>ด้าน</w:t>
      </w:r>
      <w:r w:rsidR="007B6921" w:rsidRPr="00462555">
        <w:rPr>
          <w:u w:val="single"/>
          <w:cs/>
        </w:rPr>
        <w:t>การสื่อสาร</w:t>
      </w:r>
      <w:r w:rsidR="00F0285C" w:rsidRPr="00462555">
        <w:rPr>
          <w:u w:val="single"/>
          <w:cs/>
        </w:rPr>
        <w:t xml:space="preserve"> </w:t>
      </w:r>
      <w:r w:rsidRPr="00462555">
        <w:rPr>
          <w:b/>
          <w:bCs/>
          <w:cs/>
        </w:rPr>
        <w:t xml:space="preserve"> </w:t>
      </w:r>
      <w:r w:rsidR="00F0285C" w:rsidRPr="00462555">
        <w:rPr>
          <w:cs/>
        </w:rPr>
        <w:t>สื่อสาร</w:t>
      </w:r>
      <w:r w:rsidR="004525ED" w:rsidRPr="00462555">
        <w:rPr>
          <w:cs/>
        </w:rPr>
        <w:t xml:space="preserve">เกี่ยวกับการบังคับใช้กฎหมาย </w:t>
      </w:r>
      <w:r w:rsidR="00F0285C" w:rsidRPr="00462555">
        <w:rPr>
          <w:cs/>
        </w:rPr>
        <w:t>และกฎเกณฑ์ที่เข้าใจง่ายให้กับ</w:t>
      </w:r>
      <w:r w:rsidR="00E561D3">
        <w:rPr>
          <w:cs/>
        </w:rPr>
        <w:br/>
      </w:r>
      <w:r w:rsidR="007B6921" w:rsidRPr="00462555">
        <w:rPr>
          <w:cs/>
        </w:rPr>
        <w:t>ผู้มีส่วนได้เสียได้อย่างมีประสิทธภาพยิ่งขึ้น</w:t>
      </w:r>
    </w:p>
    <w:p w:rsidR="00A23C21" w:rsidRPr="00462555" w:rsidRDefault="00A23C21" w:rsidP="00945F31">
      <w:pPr>
        <w:tabs>
          <w:tab w:val="left" w:pos="993"/>
        </w:tabs>
        <w:ind w:firstLine="720"/>
        <w:rPr>
          <w:b/>
          <w:bCs/>
        </w:rPr>
      </w:pPr>
    </w:p>
    <w:p w:rsidR="003D19CB" w:rsidRPr="00462555" w:rsidRDefault="003D19CB" w:rsidP="00945F31">
      <w:pPr>
        <w:tabs>
          <w:tab w:val="left" w:pos="993"/>
        </w:tabs>
        <w:ind w:firstLine="720"/>
        <w:rPr>
          <w:b/>
          <w:bCs/>
        </w:rPr>
      </w:pPr>
    </w:p>
    <w:p w:rsidR="00F0285C" w:rsidRPr="00462555" w:rsidRDefault="003D19CB" w:rsidP="00945F31">
      <w:pPr>
        <w:tabs>
          <w:tab w:val="left" w:pos="2127"/>
        </w:tabs>
        <w:jc w:val="center"/>
      </w:pPr>
      <w:r w:rsidRPr="00462555">
        <w:rPr>
          <w:cs/>
        </w:rPr>
        <w:t>------------------------</w:t>
      </w:r>
    </w:p>
    <w:sectPr w:rsidR="00F0285C" w:rsidRPr="00462555" w:rsidSect="00334964">
      <w:headerReference w:type="default" r:id="rId8"/>
      <w:pgSz w:w="11906" w:h="16838"/>
      <w:pgMar w:top="1440" w:right="1106" w:bottom="1350" w:left="1872" w:header="706" w:footer="706" w:gutter="0"/>
      <w:pgNumType w:fmt="numberInDash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5F" w:rsidRDefault="00A2675F" w:rsidP="00336B16">
      <w:r>
        <w:separator/>
      </w:r>
    </w:p>
  </w:endnote>
  <w:endnote w:type="continuationSeparator" w:id="0">
    <w:p w:rsidR="00A2675F" w:rsidRDefault="00A2675F" w:rsidP="003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5F" w:rsidRDefault="00A2675F" w:rsidP="00336B16">
      <w:r>
        <w:separator/>
      </w:r>
    </w:p>
  </w:footnote>
  <w:footnote w:type="continuationSeparator" w:id="0">
    <w:p w:rsidR="00A2675F" w:rsidRDefault="00A2675F" w:rsidP="0033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88" w:rsidRDefault="00A0418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1FC">
      <w:rPr>
        <w:noProof/>
      </w:rPr>
      <w:t>- 5 -</w:t>
    </w:r>
    <w:r>
      <w:fldChar w:fldCharType="end"/>
    </w:r>
  </w:p>
  <w:p w:rsidR="00A04188" w:rsidRDefault="00A04188" w:rsidP="000138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C50"/>
    <w:multiLevelType w:val="hybridMultilevel"/>
    <w:tmpl w:val="F47E2AB2"/>
    <w:lvl w:ilvl="0" w:tplc="64546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AC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69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3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6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7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8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23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C77A3"/>
    <w:multiLevelType w:val="hybridMultilevel"/>
    <w:tmpl w:val="CD28FA48"/>
    <w:lvl w:ilvl="0" w:tplc="1960C83A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9494F"/>
    <w:multiLevelType w:val="hybridMultilevel"/>
    <w:tmpl w:val="EC58AEC4"/>
    <w:lvl w:ilvl="0" w:tplc="2424D896">
      <w:start w:val="1"/>
      <w:numFmt w:val="decimal"/>
      <w:lvlText w:val="%1."/>
      <w:lvlJc w:val="left"/>
      <w:pPr>
        <w:ind w:left="1800" w:hanging="360"/>
      </w:pPr>
      <w:rPr>
        <w:rFonts w:ascii="AngsanaUPC" w:eastAsia="Times New Roman" w:hAnsi="AngsanaUPC" w:cs="AngsanaUPC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E53D65"/>
    <w:multiLevelType w:val="hybridMultilevel"/>
    <w:tmpl w:val="9A64950A"/>
    <w:lvl w:ilvl="0" w:tplc="DE807CA0">
      <w:start w:val="4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355681"/>
    <w:multiLevelType w:val="hybridMultilevel"/>
    <w:tmpl w:val="CD8885E8"/>
    <w:lvl w:ilvl="0" w:tplc="B95A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0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8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E3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85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05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720ACB"/>
    <w:multiLevelType w:val="hybridMultilevel"/>
    <w:tmpl w:val="932EF956"/>
    <w:lvl w:ilvl="0" w:tplc="B10ED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7C76"/>
    <w:multiLevelType w:val="hybridMultilevel"/>
    <w:tmpl w:val="F93655B8"/>
    <w:lvl w:ilvl="0" w:tplc="39C0E0FE">
      <w:start w:val="1"/>
      <w:numFmt w:val="thaiLett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93E42BA"/>
    <w:multiLevelType w:val="hybridMultilevel"/>
    <w:tmpl w:val="10FC1B0A"/>
    <w:lvl w:ilvl="0" w:tplc="5D1ED252">
      <w:start w:val="2"/>
      <w:numFmt w:val="thaiLetters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CCE744C"/>
    <w:multiLevelType w:val="hybridMultilevel"/>
    <w:tmpl w:val="0B3A2840"/>
    <w:lvl w:ilvl="0" w:tplc="D5106D22">
      <w:start w:val="2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3652C"/>
    <w:multiLevelType w:val="hybridMultilevel"/>
    <w:tmpl w:val="3DA44FE0"/>
    <w:lvl w:ilvl="0" w:tplc="09740716">
      <w:start w:val="2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540B8D"/>
    <w:multiLevelType w:val="hybridMultilevel"/>
    <w:tmpl w:val="358EFBFE"/>
    <w:lvl w:ilvl="0" w:tplc="AF20DF4E">
      <w:start w:val="2"/>
      <w:numFmt w:val="thaiLetters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5D372D5"/>
    <w:multiLevelType w:val="multilevel"/>
    <w:tmpl w:val="45EAA9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2" w15:restartNumberingAfterBreak="0">
    <w:nsid w:val="4E961FC7"/>
    <w:multiLevelType w:val="hybridMultilevel"/>
    <w:tmpl w:val="88D4D1C2"/>
    <w:lvl w:ilvl="0" w:tplc="0A98A40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2C16D7"/>
    <w:multiLevelType w:val="hybridMultilevel"/>
    <w:tmpl w:val="3BB87E3E"/>
    <w:lvl w:ilvl="0" w:tplc="2EEC8DA4">
      <w:start w:val="2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21DBA"/>
    <w:multiLevelType w:val="multilevel"/>
    <w:tmpl w:val="654A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8F868C2"/>
    <w:multiLevelType w:val="hybridMultilevel"/>
    <w:tmpl w:val="0E320266"/>
    <w:lvl w:ilvl="0" w:tplc="73DE9F84">
      <w:start w:val="2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0C95"/>
    <w:multiLevelType w:val="hybridMultilevel"/>
    <w:tmpl w:val="E5EACC9C"/>
    <w:lvl w:ilvl="0" w:tplc="31363010">
      <w:start w:val="1"/>
      <w:numFmt w:val="decimal"/>
      <w:lvlText w:val="(%1)"/>
      <w:lvlJc w:val="left"/>
      <w:pPr>
        <w:ind w:left="3140" w:hanging="179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04468D4"/>
    <w:multiLevelType w:val="hybridMultilevel"/>
    <w:tmpl w:val="C34A7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0E27A7B"/>
    <w:multiLevelType w:val="hybridMultilevel"/>
    <w:tmpl w:val="E7CE5AA0"/>
    <w:lvl w:ilvl="0" w:tplc="4006715C">
      <w:start w:val="1"/>
      <w:numFmt w:val="bullet"/>
      <w:lvlText w:val="•"/>
      <w:lvlJc w:val="left"/>
      <w:pPr>
        <w:ind w:left="720" w:hanging="360"/>
      </w:pPr>
      <w:rPr>
        <w:rFonts w:ascii="AngsanaUPC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4365B"/>
    <w:multiLevelType w:val="hybridMultilevel"/>
    <w:tmpl w:val="9232EF54"/>
    <w:lvl w:ilvl="0" w:tplc="1AFC7B60">
      <w:start w:val="2"/>
      <w:numFmt w:val="thaiLett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7D4936FA"/>
    <w:multiLevelType w:val="hybridMultilevel"/>
    <w:tmpl w:val="2F8EA5CA"/>
    <w:lvl w:ilvl="0" w:tplc="1F80F066">
      <w:start w:val="2"/>
      <w:numFmt w:val="thaiLetters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7F14067C"/>
    <w:multiLevelType w:val="multilevel"/>
    <w:tmpl w:val="A42A6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19"/>
  </w:num>
  <w:num w:numId="8">
    <w:abstractNumId w:val="13"/>
  </w:num>
  <w:num w:numId="9">
    <w:abstractNumId w:val="8"/>
  </w:num>
  <w:num w:numId="10">
    <w:abstractNumId w:val="10"/>
  </w:num>
  <w:num w:numId="11">
    <w:abstractNumId w:val="20"/>
  </w:num>
  <w:num w:numId="12">
    <w:abstractNumId w:val="15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2"/>
  </w:num>
  <w:num w:numId="20">
    <w:abstractNumId w:val="17"/>
  </w:num>
  <w:num w:numId="21">
    <w:abstractNumId w:val="1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hideSpellingErrors/>
  <w:hideGrammaticalErrors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16"/>
    <w:rsid w:val="0000303A"/>
    <w:rsid w:val="000102D7"/>
    <w:rsid w:val="00012650"/>
    <w:rsid w:val="000138DF"/>
    <w:rsid w:val="0001463C"/>
    <w:rsid w:val="00015669"/>
    <w:rsid w:val="00017475"/>
    <w:rsid w:val="00031259"/>
    <w:rsid w:val="000322BF"/>
    <w:rsid w:val="00032DC3"/>
    <w:rsid w:val="00034BB9"/>
    <w:rsid w:val="00040A8E"/>
    <w:rsid w:val="000418D9"/>
    <w:rsid w:val="000451AB"/>
    <w:rsid w:val="000467C6"/>
    <w:rsid w:val="00046E25"/>
    <w:rsid w:val="000542C4"/>
    <w:rsid w:val="0005534F"/>
    <w:rsid w:val="00060F35"/>
    <w:rsid w:val="00061329"/>
    <w:rsid w:val="00063CB0"/>
    <w:rsid w:val="000658B4"/>
    <w:rsid w:val="00065F1E"/>
    <w:rsid w:val="0007053C"/>
    <w:rsid w:val="00070A1E"/>
    <w:rsid w:val="00071210"/>
    <w:rsid w:val="00071827"/>
    <w:rsid w:val="00073914"/>
    <w:rsid w:val="00073D02"/>
    <w:rsid w:val="00073D71"/>
    <w:rsid w:val="00077BEF"/>
    <w:rsid w:val="00077CE4"/>
    <w:rsid w:val="0008098F"/>
    <w:rsid w:val="00083932"/>
    <w:rsid w:val="00085026"/>
    <w:rsid w:val="00086FF0"/>
    <w:rsid w:val="00087EF6"/>
    <w:rsid w:val="00093BC5"/>
    <w:rsid w:val="00093D23"/>
    <w:rsid w:val="00094799"/>
    <w:rsid w:val="00094F77"/>
    <w:rsid w:val="000956A6"/>
    <w:rsid w:val="00096239"/>
    <w:rsid w:val="000A37A6"/>
    <w:rsid w:val="000A7D77"/>
    <w:rsid w:val="000B0714"/>
    <w:rsid w:val="000B2CC1"/>
    <w:rsid w:val="000B457F"/>
    <w:rsid w:val="000C41DB"/>
    <w:rsid w:val="000D1AC8"/>
    <w:rsid w:val="000D3B13"/>
    <w:rsid w:val="000D3F4E"/>
    <w:rsid w:val="000D449C"/>
    <w:rsid w:val="000E0CA9"/>
    <w:rsid w:val="000E20F1"/>
    <w:rsid w:val="000E3112"/>
    <w:rsid w:val="000E3A87"/>
    <w:rsid w:val="000F1B34"/>
    <w:rsid w:val="000F285C"/>
    <w:rsid w:val="000F6798"/>
    <w:rsid w:val="000F6ACC"/>
    <w:rsid w:val="00100844"/>
    <w:rsid w:val="00102CFF"/>
    <w:rsid w:val="00104941"/>
    <w:rsid w:val="001072B5"/>
    <w:rsid w:val="0011277E"/>
    <w:rsid w:val="001151B8"/>
    <w:rsid w:val="00115E5F"/>
    <w:rsid w:val="00120971"/>
    <w:rsid w:val="00120E84"/>
    <w:rsid w:val="0012146F"/>
    <w:rsid w:val="00121ACB"/>
    <w:rsid w:val="0012340F"/>
    <w:rsid w:val="00124E82"/>
    <w:rsid w:val="001321AE"/>
    <w:rsid w:val="00133BD1"/>
    <w:rsid w:val="0013457D"/>
    <w:rsid w:val="00137DC6"/>
    <w:rsid w:val="00147273"/>
    <w:rsid w:val="00150877"/>
    <w:rsid w:val="0015352B"/>
    <w:rsid w:val="001553A6"/>
    <w:rsid w:val="0015757F"/>
    <w:rsid w:val="001623A4"/>
    <w:rsid w:val="00163C61"/>
    <w:rsid w:val="00180DB5"/>
    <w:rsid w:val="00181C4D"/>
    <w:rsid w:val="001824E0"/>
    <w:rsid w:val="0018504C"/>
    <w:rsid w:val="00190D8F"/>
    <w:rsid w:val="00192889"/>
    <w:rsid w:val="00197A0E"/>
    <w:rsid w:val="001A27B6"/>
    <w:rsid w:val="001B00BC"/>
    <w:rsid w:val="001B2945"/>
    <w:rsid w:val="001B2DE4"/>
    <w:rsid w:val="001B3A95"/>
    <w:rsid w:val="001B7404"/>
    <w:rsid w:val="001B7D30"/>
    <w:rsid w:val="001C3D23"/>
    <w:rsid w:val="001C5B60"/>
    <w:rsid w:val="001C73AC"/>
    <w:rsid w:val="001D1D3B"/>
    <w:rsid w:val="001D30C2"/>
    <w:rsid w:val="001D5CF0"/>
    <w:rsid w:val="001E1D53"/>
    <w:rsid w:val="001E3F78"/>
    <w:rsid w:val="001E737D"/>
    <w:rsid w:val="001F107D"/>
    <w:rsid w:val="001F12D5"/>
    <w:rsid w:val="001F256D"/>
    <w:rsid w:val="001F5564"/>
    <w:rsid w:val="001F6B27"/>
    <w:rsid w:val="0021170C"/>
    <w:rsid w:val="00213BBC"/>
    <w:rsid w:val="00213CD4"/>
    <w:rsid w:val="00220DF7"/>
    <w:rsid w:val="00221327"/>
    <w:rsid w:val="00222896"/>
    <w:rsid w:val="00224C86"/>
    <w:rsid w:val="00231B37"/>
    <w:rsid w:val="0023325B"/>
    <w:rsid w:val="002361A0"/>
    <w:rsid w:val="00242468"/>
    <w:rsid w:val="00247089"/>
    <w:rsid w:val="00247257"/>
    <w:rsid w:val="00256AE5"/>
    <w:rsid w:val="002570EC"/>
    <w:rsid w:val="00257F50"/>
    <w:rsid w:val="002607A0"/>
    <w:rsid w:val="00264271"/>
    <w:rsid w:val="00267691"/>
    <w:rsid w:val="00270DD9"/>
    <w:rsid w:val="0027618E"/>
    <w:rsid w:val="002822AB"/>
    <w:rsid w:val="00283D11"/>
    <w:rsid w:val="00290267"/>
    <w:rsid w:val="00291949"/>
    <w:rsid w:val="00292AAA"/>
    <w:rsid w:val="00292C12"/>
    <w:rsid w:val="00293EBD"/>
    <w:rsid w:val="00295DBD"/>
    <w:rsid w:val="00296150"/>
    <w:rsid w:val="002966F0"/>
    <w:rsid w:val="002A0336"/>
    <w:rsid w:val="002A0CC6"/>
    <w:rsid w:val="002A1225"/>
    <w:rsid w:val="002B0372"/>
    <w:rsid w:val="002B5D95"/>
    <w:rsid w:val="002B7328"/>
    <w:rsid w:val="002C25D2"/>
    <w:rsid w:val="002C6ACB"/>
    <w:rsid w:val="002D510D"/>
    <w:rsid w:val="002D58DB"/>
    <w:rsid w:val="002D74B0"/>
    <w:rsid w:val="002E46B1"/>
    <w:rsid w:val="002E6CF7"/>
    <w:rsid w:val="002F518F"/>
    <w:rsid w:val="002F5CBA"/>
    <w:rsid w:val="00304305"/>
    <w:rsid w:val="003051B2"/>
    <w:rsid w:val="00310360"/>
    <w:rsid w:val="003105B6"/>
    <w:rsid w:val="00314C07"/>
    <w:rsid w:val="003232FA"/>
    <w:rsid w:val="00327756"/>
    <w:rsid w:val="003278AD"/>
    <w:rsid w:val="00327ECB"/>
    <w:rsid w:val="00327F03"/>
    <w:rsid w:val="00332946"/>
    <w:rsid w:val="00334964"/>
    <w:rsid w:val="00335417"/>
    <w:rsid w:val="00336B16"/>
    <w:rsid w:val="00337036"/>
    <w:rsid w:val="00341963"/>
    <w:rsid w:val="00341F32"/>
    <w:rsid w:val="003428EC"/>
    <w:rsid w:val="00343309"/>
    <w:rsid w:val="00343C8C"/>
    <w:rsid w:val="00346669"/>
    <w:rsid w:val="0035041F"/>
    <w:rsid w:val="00352EDF"/>
    <w:rsid w:val="00353D9D"/>
    <w:rsid w:val="00356A1E"/>
    <w:rsid w:val="00357788"/>
    <w:rsid w:val="00360361"/>
    <w:rsid w:val="00361531"/>
    <w:rsid w:val="00363545"/>
    <w:rsid w:val="0036482F"/>
    <w:rsid w:val="00371908"/>
    <w:rsid w:val="00372639"/>
    <w:rsid w:val="00373C39"/>
    <w:rsid w:val="00375715"/>
    <w:rsid w:val="003805CF"/>
    <w:rsid w:val="00382281"/>
    <w:rsid w:val="00383681"/>
    <w:rsid w:val="00392A26"/>
    <w:rsid w:val="003A4E67"/>
    <w:rsid w:val="003B25E8"/>
    <w:rsid w:val="003B3676"/>
    <w:rsid w:val="003C2732"/>
    <w:rsid w:val="003C3B34"/>
    <w:rsid w:val="003C43DD"/>
    <w:rsid w:val="003C4BAE"/>
    <w:rsid w:val="003C50AA"/>
    <w:rsid w:val="003C5BA8"/>
    <w:rsid w:val="003D1678"/>
    <w:rsid w:val="003D19CB"/>
    <w:rsid w:val="003D2D7F"/>
    <w:rsid w:val="003F123A"/>
    <w:rsid w:val="003F3261"/>
    <w:rsid w:val="003F432D"/>
    <w:rsid w:val="003F46DF"/>
    <w:rsid w:val="004001D6"/>
    <w:rsid w:val="00404945"/>
    <w:rsid w:val="00406FB3"/>
    <w:rsid w:val="004127FE"/>
    <w:rsid w:val="00413565"/>
    <w:rsid w:val="00413A63"/>
    <w:rsid w:val="00416760"/>
    <w:rsid w:val="00422599"/>
    <w:rsid w:val="00430C02"/>
    <w:rsid w:val="00431DF2"/>
    <w:rsid w:val="00436BE7"/>
    <w:rsid w:val="00440909"/>
    <w:rsid w:val="00443A37"/>
    <w:rsid w:val="004468E4"/>
    <w:rsid w:val="00447EDF"/>
    <w:rsid w:val="0045006F"/>
    <w:rsid w:val="004525ED"/>
    <w:rsid w:val="00453BBF"/>
    <w:rsid w:val="0045692D"/>
    <w:rsid w:val="00456E5E"/>
    <w:rsid w:val="0046153B"/>
    <w:rsid w:val="004615F3"/>
    <w:rsid w:val="00461A22"/>
    <w:rsid w:val="00461B0E"/>
    <w:rsid w:val="0046235F"/>
    <w:rsid w:val="00462555"/>
    <w:rsid w:val="00466963"/>
    <w:rsid w:val="0047115D"/>
    <w:rsid w:val="00471195"/>
    <w:rsid w:val="00473323"/>
    <w:rsid w:val="004761FC"/>
    <w:rsid w:val="00476529"/>
    <w:rsid w:val="0048082A"/>
    <w:rsid w:val="0048092F"/>
    <w:rsid w:val="0048102D"/>
    <w:rsid w:val="004811DA"/>
    <w:rsid w:val="00483AB6"/>
    <w:rsid w:val="004847EC"/>
    <w:rsid w:val="00485666"/>
    <w:rsid w:val="00486AF5"/>
    <w:rsid w:val="00487E2F"/>
    <w:rsid w:val="0049405A"/>
    <w:rsid w:val="00494CA3"/>
    <w:rsid w:val="0049546C"/>
    <w:rsid w:val="004A19B2"/>
    <w:rsid w:val="004A4B2D"/>
    <w:rsid w:val="004A52C1"/>
    <w:rsid w:val="004B321B"/>
    <w:rsid w:val="004C24A3"/>
    <w:rsid w:val="004C328A"/>
    <w:rsid w:val="004C370A"/>
    <w:rsid w:val="004C62CF"/>
    <w:rsid w:val="004D15CC"/>
    <w:rsid w:val="004D1684"/>
    <w:rsid w:val="004D291F"/>
    <w:rsid w:val="004D60C1"/>
    <w:rsid w:val="004E2B8D"/>
    <w:rsid w:val="004E2CB6"/>
    <w:rsid w:val="004F0028"/>
    <w:rsid w:val="005021FC"/>
    <w:rsid w:val="00502BEA"/>
    <w:rsid w:val="005077B2"/>
    <w:rsid w:val="0051158B"/>
    <w:rsid w:val="005128A1"/>
    <w:rsid w:val="00512EC6"/>
    <w:rsid w:val="0051379B"/>
    <w:rsid w:val="0051470A"/>
    <w:rsid w:val="00516966"/>
    <w:rsid w:val="00516E83"/>
    <w:rsid w:val="005315FC"/>
    <w:rsid w:val="00532375"/>
    <w:rsid w:val="00533A2E"/>
    <w:rsid w:val="00534115"/>
    <w:rsid w:val="005355EC"/>
    <w:rsid w:val="0053581B"/>
    <w:rsid w:val="005446F6"/>
    <w:rsid w:val="005457FA"/>
    <w:rsid w:val="0054668D"/>
    <w:rsid w:val="00552A02"/>
    <w:rsid w:val="0055358C"/>
    <w:rsid w:val="00553C03"/>
    <w:rsid w:val="0055528F"/>
    <w:rsid w:val="005619A3"/>
    <w:rsid w:val="00563431"/>
    <w:rsid w:val="0056415B"/>
    <w:rsid w:val="00564A70"/>
    <w:rsid w:val="005722EB"/>
    <w:rsid w:val="00573C22"/>
    <w:rsid w:val="00585403"/>
    <w:rsid w:val="005861FF"/>
    <w:rsid w:val="0058796D"/>
    <w:rsid w:val="00592173"/>
    <w:rsid w:val="005938E4"/>
    <w:rsid w:val="0059415A"/>
    <w:rsid w:val="00595FC0"/>
    <w:rsid w:val="005965DC"/>
    <w:rsid w:val="005A0CB4"/>
    <w:rsid w:val="005A1867"/>
    <w:rsid w:val="005A47F9"/>
    <w:rsid w:val="005A570A"/>
    <w:rsid w:val="005A5F67"/>
    <w:rsid w:val="005B139B"/>
    <w:rsid w:val="005B5389"/>
    <w:rsid w:val="005C4603"/>
    <w:rsid w:val="005C71DF"/>
    <w:rsid w:val="005D39A6"/>
    <w:rsid w:val="005D4993"/>
    <w:rsid w:val="005D7A8A"/>
    <w:rsid w:val="005E0754"/>
    <w:rsid w:val="005F2D9B"/>
    <w:rsid w:val="005F3299"/>
    <w:rsid w:val="005F3999"/>
    <w:rsid w:val="006000D9"/>
    <w:rsid w:val="00604DFD"/>
    <w:rsid w:val="00607B27"/>
    <w:rsid w:val="00612322"/>
    <w:rsid w:val="0061392E"/>
    <w:rsid w:val="00615242"/>
    <w:rsid w:val="006228FB"/>
    <w:rsid w:val="0063064E"/>
    <w:rsid w:val="0063084A"/>
    <w:rsid w:val="00631844"/>
    <w:rsid w:val="006400D6"/>
    <w:rsid w:val="006465E8"/>
    <w:rsid w:val="0064705E"/>
    <w:rsid w:val="006526D8"/>
    <w:rsid w:val="00653093"/>
    <w:rsid w:val="00653BA4"/>
    <w:rsid w:val="00654243"/>
    <w:rsid w:val="006552C0"/>
    <w:rsid w:val="00664763"/>
    <w:rsid w:val="00671320"/>
    <w:rsid w:val="00671AA4"/>
    <w:rsid w:val="006730C5"/>
    <w:rsid w:val="00673321"/>
    <w:rsid w:val="00673620"/>
    <w:rsid w:val="00675A6C"/>
    <w:rsid w:val="006813E3"/>
    <w:rsid w:val="00681808"/>
    <w:rsid w:val="00690D5D"/>
    <w:rsid w:val="0069609B"/>
    <w:rsid w:val="0069732F"/>
    <w:rsid w:val="006B3867"/>
    <w:rsid w:val="006C7868"/>
    <w:rsid w:val="006D0894"/>
    <w:rsid w:val="006D2208"/>
    <w:rsid w:val="006D7D64"/>
    <w:rsid w:val="006E3D9F"/>
    <w:rsid w:val="006F3B0B"/>
    <w:rsid w:val="006F4CD2"/>
    <w:rsid w:val="006F4F5F"/>
    <w:rsid w:val="006F56CE"/>
    <w:rsid w:val="006F6A7D"/>
    <w:rsid w:val="00701B98"/>
    <w:rsid w:val="00702257"/>
    <w:rsid w:val="00706D9A"/>
    <w:rsid w:val="00710BD1"/>
    <w:rsid w:val="00711976"/>
    <w:rsid w:val="00712435"/>
    <w:rsid w:val="007146F1"/>
    <w:rsid w:val="00714B32"/>
    <w:rsid w:val="0071501B"/>
    <w:rsid w:val="00720A1A"/>
    <w:rsid w:val="00722E77"/>
    <w:rsid w:val="00723127"/>
    <w:rsid w:val="00726051"/>
    <w:rsid w:val="00731474"/>
    <w:rsid w:val="007358D4"/>
    <w:rsid w:val="00740AFE"/>
    <w:rsid w:val="00745727"/>
    <w:rsid w:val="007522DC"/>
    <w:rsid w:val="0076113F"/>
    <w:rsid w:val="00761F29"/>
    <w:rsid w:val="00762BA2"/>
    <w:rsid w:val="00764E20"/>
    <w:rsid w:val="00766899"/>
    <w:rsid w:val="00770C26"/>
    <w:rsid w:val="0077121C"/>
    <w:rsid w:val="007748DB"/>
    <w:rsid w:val="00774ED5"/>
    <w:rsid w:val="00776ED2"/>
    <w:rsid w:val="00777ED3"/>
    <w:rsid w:val="00785B77"/>
    <w:rsid w:val="00794C27"/>
    <w:rsid w:val="00794D3B"/>
    <w:rsid w:val="007A041E"/>
    <w:rsid w:val="007B0733"/>
    <w:rsid w:val="007B0ED9"/>
    <w:rsid w:val="007B1915"/>
    <w:rsid w:val="007B21FE"/>
    <w:rsid w:val="007B6921"/>
    <w:rsid w:val="007C0165"/>
    <w:rsid w:val="007C0F2D"/>
    <w:rsid w:val="007C3A5A"/>
    <w:rsid w:val="007C6E2E"/>
    <w:rsid w:val="007D173A"/>
    <w:rsid w:val="007D3106"/>
    <w:rsid w:val="007D3638"/>
    <w:rsid w:val="007E774A"/>
    <w:rsid w:val="007F63DB"/>
    <w:rsid w:val="007F7C1C"/>
    <w:rsid w:val="00803F7A"/>
    <w:rsid w:val="00810C89"/>
    <w:rsid w:val="00824C58"/>
    <w:rsid w:val="00840FB6"/>
    <w:rsid w:val="00843BD3"/>
    <w:rsid w:val="00844AEA"/>
    <w:rsid w:val="008513BF"/>
    <w:rsid w:val="00853343"/>
    <w:rsid w:val="00856AAA"/>
    <w:rsid w:val="008614B7"/>
    <w:rsid w:val="00861839"/>
    <w:rsid w:val="00865D34"/>
    <w:rsid w:val="008669D5"/>
    <w:rsid w:val="008721A3"/>
    <w:rsid w:val="00872B10"/>
    <w:rsid w:val="0087693C"/>
    <w:rsid w:val="00882047"/>
    <w:rsid w:val="00883865"/>
    <w:rsid w:val="008879F5"/>
    <w:rsid w:val="00892EED"/>
    <w:rsid w:val="00893A6A"/>
    <w:rsid w:val="00894C1F"/>
    <w:rsid w:val="0089676E"/>
    <w:rsid w:val="008A2E3E"/>
    <w:rsid w:val="008A64A9"/>
    <w:rsid w:val="008A75C7"/>
    <w:rsid w:val="008B0CC0"/>
    <w:rsid w:val="008B10F7"/>
    <w:rsid w:val="008B205E"/>
    <w:rsid w:val="008B3CC3"/>
    <w:rsid w:val="008D3162"/>
    <w:rsid w:val="008D4BB6"/>
    <w:rsid w:val="008D5585"/>
    <w:rsid w:val="008D6825"/>
    <w:rsid w:val="008D6851"/>
    <w:rsid w:val="008E0ACB"/>
    <w:rsid w:val="008E1947"/>
    <w:rsid w:val="008E1BAF"/>
    <w:rsid w:val="008E381D"/>
    <w:rsid w:val="008F0844"/>
    <w:rsid w:val="008F3441"/>
    <w:rsid w:val="008F3898"/>
    <w:rsid w:val="008F3AEA"/>
    <w:rsid w:val="008F4A48"/>
    <w:rsid w:val="008F5696"/>
    <w:rsid w:val="008F6C4F"/>
    <w:rsid w:val="009014BD"/>
    <w:rsid w:val="00906C99"/>
    <w:rsid w:val="00910871"/>
    <w:rsid w:val="00911129"/>
    <w:rsid w:val="009147F5"/>
    <w:rsid w:val="0091488F"/>
    <w:rsid w:val="00925A03"/>
    <w:rsid w:val="00927253"/>
    <w:rsid w:val="0092788B"/>
    <w:rsid w:val="0093223F"/>
    <w:rsid w:val="00942339"/>
    <w:rsid w:val="00945F31"/>
    <w:rsid w:val="009460AC"/>
    <w:rsid w:val="009551DA"/>
    <w:rsid w:val="00957C87"/>
    <w:rsid w:val="009614C0"/>
    <w:rsid w:val="00962C56"/>
    <w:rsid w:val="00971F4C"/>
    <w:rsid w:val="009726C8"/>
    <w:rsid w:val="00976561"/>
    <w:rsid w:val="00976A60"/>
    <w:rsid w:val="0098072C"/>
    <w:rsid w:val="00981316"/>
    <w:rsid w:val="00983356"/>
    <w:rsid w:val="00991491"/>
    <w:rsid w:val="009A0410"/>
    <w:rsid w:val="009A6703"/>
    <w:rsid w:val="009B0774"/>
    <w:rsid w:val="009B1C53"/>
    <w:rsid w:val="009B6E6B"/>
    <w:rsid w:val="009C09E8"/>
    <w:rsid w:val="009C54BA"/>
    <w:rsid w:val="009D1A51"/>
    <w:rsid w:val="009D48C6"/>
    <w:rsid w:val="009D7EF3"/>
    <w:rsid w:val="009E2F72"/>
    <w:rsid w:val="009E4EC2"/>
    <w:rsid w:val="00A00BAC"/>
    <w:rsid w:val="00A03008"/>
    <w:rsid w:val="00A04188"/>
    <w:rsid w:val="00A100BD"/>
    <w:rsid w:val="00A10A70"/>
    <w:rsid w:val="00A13471"/>
    <w:rsid w:val="00A14213"/>
    <w:rsid w:val="00A14E12"/>
    <w:rsid w:val="00A16C1F"/>
    <w:rsid w:val="00A214AB"/>
    <w:rsid w:val="00A23C21"/>
    <w:rsid w:val="00A24C32"/>
    <w:rsid w:val="00A2675F"/>
    <w:rsid w:val="00A32AB3"/>
    <w:rsid w:val="00A342C8"/>
    <w:rsid w:val="00A37FF8"/>
    <w:rsid w:val="00A403DD"/>
    <w:rsid w:val="00A40EB0"/>
    <w:rsid w:val="00A42B8A"/>
    <w:rsid w:val="00A467A1"/>
    <w:rsid w:val="00A46F5F"/>
    <w:rsid w:val="00A55C69"/>
    <w:rsid w:val="00A61B13"/>
    <w:rsid w:val="00A672C5"/>
    <w:rsid w:val="00A77975"/>
    <w:rsid w:val="00A82D2E"/>
    <w:rsid w:val="00A83CFE"/>
    <w:rsid w:val="00A847F3"/>
    <w:rsid w:val="00A84B7B"/>
    <w:rsid w:val="00A85962"/>
    <w:rsid w:val="00A96986"/>
    <w:rsid w:val="00AA1A63"/>
    <w:rsid w:val="00AA2C33"/>
    <w:rsid w:val="00AB20DB"/>
    <w:rsid w:val="00AB2525"/>
    <w:rsid w:val="00AB2C3A"/>
    <w:rsid w:val="00AB31CC"/>
    <w:rsid w:val="00AB4E5E"/>
    <w:rsid w:val="00AC4C92"/>
    <w:rsid w:val="00AC7344"/>
    <w:rsid w:val="00AD1D1F"/>
    <w:rsid w:val="00AD3A70"/>
    <w:rsid w:val="00AD6B71"/>
    <w:rsid w:val="00AE0FFF"/>
    <w:rsid w:val="00AE1A29"/>
    <w:rsid w:val="00AE78AA"/>
    <w:rsid w:val="00AF34D8"/>
    <w:rsid w:val="00B02B6B"/>
    <w:rsid w:val="00B03ADB"/>
    <w:rsid w:val="00B06921"/>
    <w:rsid w:val="00B10C20"/>
    <w:rsid w:val="00B11D54"/>
    <w:rsid w:val="00B11FE6"/>
    <w:rsid w:val="00B128FE"/>
    <w:rsid w:val="00B14DA3"/>
    <w:rsid w:val="00B20326"/>
    <w:rsid w:val="00B244CB"/>
    <w:rsid w:val="00B24FF7"/>
    <w:rsid w:val="00B27568"/>
    <w:rsid w:val="00B3269B"/>
    <w:rsid w:val="00B3427A"/>
    <w:rsid w:val="00B37A6F"/>
    <w:rsid w:val="00B449F4"/>
    <w:rsid w:val="00B45938"/>
    <w:rsid w:val="00B516C8"/>
    <w:rsid w:val="00B52D9A"/>
    <w:rsid w:val="00B5330C"/>
    <w:rsid w:val="00B6530E"/>
    <w:rsid w:val="00B65984"/>
    <w:rsid w:val="00B663A2"/>
    <w:rsid w:val="00B676E1"/>
    <w:rsid w:val="00B72087"/>
    <w:rsid w:val="00B726AD"/>
    <w:rsid w:val="00B759AF"/>
    <w:rsid w:val="00B8009A"/>
    <w:rsid w:val="00B85A20"/>
    <w:rsid w:val="00B86152"/>
    <w:rsid w:val="00B87A9B"/>
    <w:rsid w:val="00B9359F"/>
    <w:rsid w:val="00B958F2"/>
    <w:rsid w:val="00B960A4"/>
    <w:rsid w:val="00BA256D"/>
    <w:rsid w:val="00BA6B2F"/>
    <w:rsid w:val="00BC384B"/>
    <w:rsid w:val="00BC6485"/>
    <w:rsid w:val="00BD583A"/>
    <w:rsid w:val="00BD6274"/>
    <w:rsid w:val="00BD7144"/>
    <w:rsid w:val="00BE5AE8"/>
    <w:rsid w:val="00BE761C"/>
    <w:rsid w:val="00BF467C"/>
    <w:rsid w:val="00BF48F6"/>
    <w:rsid w:val="00C03C40"/>
    <w:rsid w:val="00C05260"/>
    <w:rsid w:val="00C07502"/>
    <w:rsid w:val="00C11361"/>
    <w:rsid w:val="00C205EB"/>
    <w:rsid w:val="00C21909"/>
    <w:rsid w:val="00C311A8"/>
    <w:rsid w:val="00C33524"/>
    <w:rsid w:val="00C35EAB"/>
    <w:rsid w:val="00C3665A"/>
    <w:rsid w:val="00C368B2"/>
    <w:rsid w:val="00C36910"/>
    <w:rsid w:val="00C374D8"/>
    <w:rsid w:val="00C43EB3"/>
    <w:rsid w:val="00C45D44"/>
    <w:rsid w:val="00C5010A"/>
    <w:rsid w:val="00C50D91"/>
    <w:rsid w:val="00C51B34"/>
    <w:rsid w:val="00C5219A"/>
    <w:rsid w:val="00C52E37"/>
    <w:rsid w:val="00C55349"/>
    <w:rsid w:val="00C5582C"/>
    <w:rsid w:val="00C5782A"/>
    <w:rsid w:val="00C6238F"/>
    <w:rsid w:val="00C635BA"/>
    <w:rsid w:val="00C64CEF"/>
    <w:rsid w:val="00C65A09"/>
    <w:rsid w:val="00C65CFE"/>
    <w:rsid w:val="00C70263"/>
    <w:rsid w:val="00C72932"/>
    <w:rsid w:val="00C72E20"/>
    <w:rsid w:val="00C7448F"/>
    <w:rsid w:val="00C74762"/>
    <w:rsid w:val="00C77EB3"/>
    <w:rsid w:val="00C8565F"/>
    <w:rsid w:val="00C85934"/>
    <w:rsid w:val="00C8614F"/>
    <w:rsid w:val="00C90264"/>
    <w:rsid w:val="00C91590"/>
    <w:rsid w:val="00C97AA1"/>
    <w:rsid w:val="00CB315C"/>
    <w:rsid w:val="00CB3823"/>
    <w:rsid w:val="00CB3A6C"/>
    <w:rsid w:val="00CB49BE"/>
    <w:rsid w:val="00CC3449"/>
    <w:rsid w:val="00CC34A3"/>
    <w:rsid w:val="00CC6F0A"/>
    <w:rsid w:val="00CD2C24"/>
    <w:rsid w:val="00CD72AC"/>
    <w:rsid w:val="00CE1A14"/>
    <w:rsid w:val="00CE3367"/>
    <w:rsid w:val="00CE39C1"/>
    <w:rsid w:val="00CE7E20"/>
    <w:rsid w:val="00CF3EC7"/>
    <w:rsid w:val="00CF45D7"/>
    <w:rsid w:val="00CF4C06"/>
    <w:rsid w:val="00CF768F"/>
    <w:rsid w:val="00D04F9D"/>
    <w:rsid w:val="00D111B1"/>
    <w:rsid w:val="00D1337C"/>
    <w:rsid w:val="00D17273"/>
    <w:rsid w:val="00D17D60"/>
    <w:rsid w:val="00D20EAD"/>
    <w:rsid w:val="00D23288"/>
    <w:rsid w:val="00D25C3C"/>
    <w:rsid w:val="00D262E0"/>
    <w:rsid w:val="00D33737"/>
    <w:rsid w:val="00D35C6B"/>
    <w:rsid w:val="00D373B8"/>
    <w:rsid w:val="00D421AE"/>
    <w:rsid w:val="00D4324D"/>
    <w:rsid w:val="00D44697"/>
    <w:rsid w:val="00D50174"/>
    <w:rsid w:val="00D513A7"/>
    <w:rsid w:val="00D54486"/>
    <w:rsid w:val="00D55BFB"/>
    <w:rsid w:val="00D634D0"/>
    <w:rsid w:val="00D64126"/>
    <w:rsid w:val="00D64654"/>
    <w:rsid w:val="00D66994"/>
    <w:rsid w:val="00D744BF"/>
    <w:rsid w:val="00D74862"/>
    <w:rsid w:val="00D77574"/>
    <w:rsid w:val="00D80E79"/>
    <w:rsid w:val="00D92413"/>
    <w:rsid w:val="00D960CD"/>
    <w:rsid w:val="00D9746A"/>
    <w:rsid w:val="00DA68E0"/>
    <w:rsid w:val="00DB0DFE"/>
    <w:rsid w:val="00DB606B"/>
    <w:rsid w:val="00DB6897"/>
    <w:rsid w:val="00DB68C5"/>
    <w:rsid w:val="00DC26F7"/>
    <w:rsid w:val="00DC52AD"/>
    <w:rsid w:val="00DD04BC"/>
    <w:rsid w:val="00DD571B"/>
    <w:rsid w:val="00DE01E0"/>
    <w:rsid w:val="00DE11C1"/>
    <w:rsid w:val="00DE1688"/>
    <w:rsid w:val="00DE5016"/>
    <w:rsid w:val="00DF1191"/>
    <w:rsid w:val="00DF1A39"/>
    <w:rsid w:val="00DF474E"/>
    <w:rsid w:val="00DF4DF0"/>
    <w:rsid w:val="00DF614E"/>
    <w:rsid w:val="00DF7F6D"/>
    <w:rsid w:val="00E03298"/>
    <w:rsid w:val="00E04976"/>
    <w:rsid w:val="00E05A3C"/>
    <w:rsid w:val="00E0601C"/>
    <w:rsid w:val="00E06ED5"/>
    <w:rsid w:val="00E100AF"/>
    <w:rsid w:val="00E104D2"/>
    <w:rsid w:val="00E17143"/>
    <w:rsid w:val="00E20615"/>
    <w:rsid w:val="00E259C1"/>
    <w:rsid w:val="00E27362"/>
    <w:rsid w:val="00E31929"/>
    <w:rsid w:val="00E325A9"/>
    <w:rsid w:val="00E32E46"/>
    <w:rsid w:val="00E3379A"/>
    <w:rsid w:val="00E337D5"/>
    <w:rsid w:val="00E338F0"/>
    <w:rsid w:val="00E34BFA"/>
    <w:rsid w:val="00E356A1"/>
    <w:rsid w:val="00E4198F"/>
    <w:rsid w:val="00E42E11"/>
    <w:rsid w:val="00E44315"/>
    <w:rsid w:val="00E44B94"/>
    <w:rsid w:val="00E467A1"/>
    <w:rsid w:val="00E47372"/>
    <w:rsid w:val="00E51728"/>
    <w:rsid w:val="00E5297A"/>
    <w:rsid w:val="00E538D2"/>
    <w:rsid w:val="00E53E6C"/>
    <w:rsid w:val="00E54611"/>
    <w:rsid w:val="00E554D8"/>
    <w:rsid w:val="00E561D3"/>
    <w:rsid w:val="00E607C8"/>
    <w:rsid w:val="00E6117F"/>
    <w:rsid w:val="00E63097"/>
    <w:rsid w:val="00E6457D"/>
    <w:rsid w:val="00E64D77"/>
    <w:rsid w:val="00E65FB8"/>
    <w:rsid w:val="00E6668A"/>
    <w:rsid w:val="00E71080"/>
    <w:rsid w:val="00E74A95"/>
    <w:rsid w:val="00E803C7"/>
    <w:rsid w:val="00E8343C"/>
    <w:rsid w:val="00E94900"/>
    <w:rsid w:val="00E962F8"/>
    <w:rsid w:val="00EB001B"/>
    <w:rsid w:val="00EB09C5"/>
    <w:rsid w:val="00EB469F"/>
    <w:rsid w:val="00EB4A3D"/>
    <w:rsid w:val="00EC13A4"/>
    <w:rsid w:val="00EC23CD"/>
    <w:rsid w:val="00EC578E"/>
    <w:rsid w:val="00ED25BD"/>
    <w:rsid w:val="00EE193F"/>
    <w:rsid w:val="00EE2923"/>
    <w:rsid w:val="00EE2AD3"/>
    <w:rsid w:val="00EE5B53"/>
    <w:rsid w:val="00EE5F90"/>
    <w:rsid w:val="00EF1B00"/>
    <w:rsid w:val="00EF4B53"/>
    <w:rsid w:val="00EF6932"/>
    <w:rsid w:val="00EF69A5"/>
    <w:rsid w:val="00F0285C"/>
    <w:rsid w:val="00F04C0A"/>
    <w:rsid w:val="00F06BCE"/>
    <w:rsid w:val="00F07BC2"/>
    <w:rsid w:val="00F105E6"/>
    <w:rsid w:val="00F15E19"/>
    <w:rsid w:val="00F15EF4"/>
    <w:rsid w:val="00F164FF"/>
    <w:rsid w:val="00F1655C"/>
    <w:rsid w:val="00F17262"/>
    <w:rsid w:val="00F179A6"/>
    <w:rsid w:val="00F17A4E"/>
    <w:rsid w:val="00F2421C"/>
    <w:rsid w:val="00F251DF"/>
    <w:rsid w:val="00F357C3"/>
    <w:rsid w:val="00F35E33"/>
    <w:rsid w:val="00F36998"/>
    <w:rsid w:val="00F36E28"/>
    <w:rsid w:val="00F46788"/>
    <w:rsid w:val="00F52887"/>
    <w:rsid w:val="00F6187F"/>
    <w:rsid w:val="00F61C79"/>
    <w:rsid w:val="00F62BA4"/>
    <w:rsid w:val="00F64EF8"/>
    <w:rsid w:val="00F7169C"/>
    <w:rsid w:val="00F76008"/>
    <w:rsid w:val="00F76FBB"/>
    <w:rsid w:val="00F83BE7"/>
    <w:rsid w:val="00F866EC"/>
    <w:rsid w:val="00F86838"/>
    <w:rsid w:val="00F90C7B"/>
    <w:rsid w:val="00F92B8D"/>
    <w:rsid w:val="00F93A0B"/>
    <w:rsid w:val="00F942BC"/>
    <w:rsid w:val="00FA0084"/>
    <w:rsid w:val="00FA544B"/>
    <w:rsid w:val="00FA6610"/>
    <w:rsid w:val="00FB0AEB"/>
    <w:rsid w:val="00FB369D"/>
    <w:rsid w:val="00FB52C2"/>
    <w:rsid w:val="00FB62EC"/>
    <w:rsid w:val="00FC265A"/>
    <w:rsid w:val="00FC3E8A"/>
    <w:rsid w:val="00FC6B07"/>
    <w:rsid w:val="00FD095C"/>
    <w:rsid w:val="00FD28EA"/>
    <w:rsid w:val="00FD3410"/>
    <w:rsid w:val="00FD7218"/>
    <w:rsid w:val="00FF02ED"/>
    <w:rsid w:val="00FF17F4"/>
    <w:rsid w:val="00FF5EC7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4E861-D9B1-4599-8044-9181F730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16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16"/>
    <w:pPr>
      <w:ind w:left="720"/>
      <w:contextualSpacing/>
    </w:pPr>
    <w:rPr>
      <w:szCs w:val="40"/>
    </w:rPr>
  </w:style>
  <w:style w:type="character" w:styleId="FootnoteReference">
    <w:name w:val="footnote reference"/>
    <w:uiPriority w:val="99"/>
    <w:unhideWhenUsed/>
    <w:rsid w:val="00336B16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36B16"/>
    <w:pPr>
      <w:ind w:left="360" w:firstLine="72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36B16"/>
    <w:rPr>
      <w:rFonts w:ascii="Calibri" w:eastAsia="Calibri" w:hAnsi="Calibri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336B16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336B16"/>
    <w:rPr>
      <w:rFonts w:ascii="Angsana New" w:eastAsia="Times New Roman" w:hAnsi="Angsana New" w:cs="Angsana New"/>
      <w:sz w:val="32"/>
      <w:szCs w:val="40"/>
    </w:rPr>
  </w:style>
  <w:style w:type="character" w:customStyle="1" w:styleId="viewnewsarticle1">
    <w:name w:val="viewnewsarticle1"/>
    <w:rsid w:val="00336B16"/>
    <w:rPr>
      <w:rFonts w:ascii="Tahoma" w:hAnsi="Tahoma" w:cs="Tahoma" w:hint="default"/>
      <w:b w:val="0"/>
      <w:bCs w:val="0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A3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24A3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5861F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5F329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uiPriority w:val="22"/>
    <w:qFormat/>
    <w:rsid w:val="00FD095C"/>
    <w:rPr>
      <w:b/>
      <w:bCs/>
    </w:rPr>
  </w:style>
  <w:style w:type="table" w:styleId="TableGrid">
    <w:name w:val="Table Grid"/>
    <w:basedOn w:val="TableNormal"/>
    <w:uiPriority w:val="59"/>
    <w:rsid w:val="00DD04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1E737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1E737D"/>
  </w:style>
  <w:style w:type="character" w:styleId="HTMLCite">
    <w:name w:val="HTML Cite"/>
    <w:uiPriority w:val="99"/>
    <w:semiHidden/>
    <w:unhideWhenUsed/>
    <w:rsid w:val="0021170C"/>
    <w:rPr>
      <w:i w:val="0"/>
      <w:iCs w:val="0"/>
      <w:color w:val="00802A"/>
    </w:rPr>
  </w:style>
  <w:style w:type="paragraph" w:styleId="Footer">
    <w:name w:val="footer"/>
    <w:basedOn w:val="Normal"/>
    <w:link w:val="FooterChar"/>
    <w:uiPriority w:val="99"/>
    <w:unhideWhenUsed/>
    <w:rsid w:val="000102D7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102D7"/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uiPriority w:val="99"/>
    <w:semiHidden/>
    <w:unhideWhenUsed/>
    <w:rsid w:val="0015352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52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15352B"/>
    <w:rPr>
      <w:rFonts w:ascii="Angsana New" w:eastAsia="Times New Roman" w:hAnsi="Angsan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5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52B"/>
    <w:rPr>
      <w:rFonts w:ascii="Angsana New" w:eastAsia="Times New Roman" w:hAnsi="Angsan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80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03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407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8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2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7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9A9559445234A9DA550E8DA82D09B" ma:contentTypeVersion="1" ma:contentTypeDescription="Create a new document." ma:contentTypeScope="" ma:versionID="a929574d94003fd4a771f84f4a57b22a">
  <xsd:schema xmlns:xsd="http://www.w3.org/2001/XMLSchema" xmlns:xs="http://www.w3.org/2001/XMLSchema" xmlns:p="http://schemas.microsoft.com/office/2006/metadata/properties" xmlns:ns2="68fb93db-627a-4560-9114-3259f8138610" targetNamespace="http://schemas.microsoft.com/office/2006/metadata/properties" ma:root="true" ma:fieldsID="bb3fe302c766df9b5beb64da90b62a8d" ns2:_=""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B1FDE-C88E-4CFA-9AF7-B39536236009}"/>
</file>

<file path=customXml/itemProps2.xml><?xml version="1.0" encoding="utf-8"?>
<ds:datastoreItem xmlns:ds="http://schemas.openxmlformats.org/officeDocument/2006/customXml" ds:itemID="{56ACE09D-E490-4B67-90F5-45DC0C488CD4}"/>
</file>

<file path=customXml/itemProps3.xml><?xml version="1.0" encoding="utf-8"?>
<ds:datastoreItem xmlns:ds="http://schemas.openxmlformats.org/officeDocument/2006/customXml" ds:itemID="{8DBD719F-BD25-4591-94BE-15302D175588}"/>
</file>

<file path=customXml/itemProps4.xml><?xml version="1.0" encoding="utf-8"?>
<ds:datastoreItem xmlns:ds="http://schemas.openxmlformats.org/officeDocument/2006/customXml" ds:itemID="{8D9D6FEF-4DA4-4C06-A800-79C969AB6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Tosporn Vichienchai</dc:creator>
  <cp:keywords/>
  <cp:lastModifiedBy>Tosporn Vichienchai</cp:lastModifiedBy>
  <cp:revision>2</cp:revision>
  <cp:lastPrinted>2015-06-08T07:37:00Z</cp:lastPrinted>
  <dcterms:created xsi:type="dcterms:W3CDTF">2015-06-10T10:17:00Z</dcterms:created>
  <dcterms:modified xsi:type="dcterms:W3CDTF">2015-06-10T10:17:00Z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0x0101009B39A9559445234A9DA550E8DA82D09B</vt:lpwstr>
  </property>
</Properties>
</file>